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2D28" w14:textId="49196537" w:rsidR="00B056D7" w:rsidRPr="00181869" w:rsidRDefault="00435CF9" w:rsidP="0041394B">
      <w:pPr>
        <w:ind w:hanging="567"/>
        <w:rPr>
          <w:b/>
          <w:bCs/>
          <w:sz w:val="28"/>
          <w:szCs w:val="28"/>
        </w:rPr>
      </w:pPr>
      <w:r w:rsidRPr="00181869">
        <w:rPr>
          <w:b/>
          <w:bCs/>
          <w:sz w:val="28"/>
          <w:szCs w:val="28"/>
        </w:rPr>
        <w:t>DEER WORK PROGRAMME ACTION PLAN, 202</w:t>
      </w:r>
      <w:r w:rsidR="00020848">
        <w:rPr>
          <w:b/>
          <w:bCs/>
          <w:sz w:val="28"/>
          <w:szCs w:val="28"/>
        </w:rPr>
        <w:t>5/2026</w:t>
      </w:r>
      <w:r w:rsidR="00181869">
        <w:rPr>
          <w:b/>
          <w:bCs/>
          <w:sz w:val="28"/>
          <w:szCs w:val="28"/>
        </w:rPr>
        <w:t>.</w:t>
      </w:r>
    </w:p>
    <w:p w14:paraId="332C7A19" w14:textId="1F295EF3" w:rsidR="00435CF9" w:rsidRPr="0041394B" w:rsidRDefault="00181869" w:rsidP="00181869">
      <w:pPr>
        <w:ind w:left="-567"/>
        <w:rPr>
          <w:b/>
          <w:bCs/>
        </w:rPr>
      </w:pPr>
      <w:r>
        <w:rPr>
          <w:b/>
          <w:bCs/>
        </w:rPr>
        <w:t>P</w:t>
      </w:r>
      <w:r w:rsidR="00435CF9" w:rsidRPr="0041394B">
        <w:rPr>
          <w:b/>
          <w:bCs/>
        </w:rPr>
        <w:t xml:space="preserve">rogress with key projects linked to </w:t>
      </w:r>
      <w:r>
        <w:rPr>
          <w:b/>
          <w:bCs/>
        </w:rPr>
        <w:t xml:space="preserve">the Deer Working Group </w:t>
      </w:r>
      <w:r w:rsidR="00435CF9" w:rsidRPr="0041394B">
        <w:rPr>
          <w:b/>
          <w:bCs/>
        </w:rPr>
        <w:t>recommendations.</w:t>
      </w:r>
    </w:p>
    <w:p w14:paraId="55CA8A2A" w14:textId="77777777" w:rsidR="00744410" w:rsidRDefault="00744410" w:rsidP="0041394B">
      <w:pPr>
        <w:ind w:hanging="567"/>
        <w:rPr>
          <w:b/>
          <w:bCs/>
          <w:sz w:val="24"/>
          <w:szCs w:val="24"/>
        </w:rPr>
      </w:pPr>
    </w:p>
    <w:p w14:paraId="0BA2622B" w14:textId="3A3954F1" w:rsidR="00435CF9" w:rsidRPr="00181869" w:rsidRDefault="00435CF9" w:rsidP="0041394B">
      <w:pPr>
        <w:ind w:hanging="567"/>
        <w:rPr>
          <w:b/>
          <w:bCs/>
          <w:sz w:val="28"/>
          <w:szCs w:val="28"/>
        </w:rPr>
      </w:pPr>
      <w:r w:rsidRPr="00181869">
        <w:rPr>
          <w:b/>
          <w:bCs/>
          <w:sz w:val="28"/>
          <w:szCs w:val="28"/>
        </w:rPr>
        <w:t>Strategic theme</w:t>
      </w:r>
      <w:r w:rsidR="00C07467">
        <w:rPr>
          <w:b/>
          <w:bCs/>
          <w:sz w:val="28"/>
          <w:szCs w:val="28"/>
        </w:rPr>
        <w:t xml:space="preserve"> 1</w:t>
      </w:r>
      <w:r w:rsidRPr="00181869">
        <w:rPr>
          <w:b/>
          <w:bCs/>
          <w:sz w:val="28"/>
          <w:szCs w:val="28"/>
        </w:rPr>
        <w:t xml:space="preserve">: Legislation. </w:t>
      </w:r>
    </w:p>
    <w:p w14:paraId="186177BE" w14:textId="77777777" w:rsidR="00181869" w:rsidRDefault="00181869" w:rsidP="0041394B">
      <w:pPr>
        <w:ind w:hanging="567"/>
        <w:rPr>
          <w:b/>
          <w:bCs/>
        </w:rPr>
      </w:pPr>
    </w:p>
    <w:p w14:paraId="53214CC8" w14:textId="77777777" w:rsidR="00C07467" w:rsidRDefault="00C07467" w:rsidP="0041394B">
      <w:pPr>
        <w:ind w:hanging="567"/>
        <w:rPr>
          <w:b/>
          <w:bCs/>
        </w:rPr>
      </w:pPr>
      <w:r>
        <w:rPr>
          <w:b/>
          <w:bCs/>
        </w:rPr>
        <w:t xml:space="preserve">Table 1a </w:t>
      </w:r>
    </w:p>
    <w:p w14:paraId="763C188C" w14:textId="406739CD" w:rsidR="00435CF9" w:rsidRPr="0041394B" w:rsidRDefault="00435CF9" w:rsidP="0041394B">
      <w:pPr>
        <w:ind w:hanging="567"/>
        <w:rPr>
          <w:b/>
          <w:bCs/>
        </w:rPr>
      </w:pPr>
      <w:r w:rsidRPr="0041394B">
        <w:rPr>
          <w:b/>
          <w:bCs/>
        </w:rPr>
        <w:t>Project: New Natural Environment (Scotland) Act</w:t>
      </w:r>
      <w:r w:rsidR="0041394B" w:rsidRPr="0041394B">
        <w:rPr>
          <w:b/>
          <w:bCs/>
        </w:rPr>
        <w:t>.</w:t>
      </w:r>
    </w:p>
    <w:p w14:paraId="3B410D8C" w14:textId="77777777" w:rsidR="00435CF9" w:rsidRDefault="00435CF9" w:rsidP="009121F4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99"/>
        <w:gridCol w:w="1488"/>
        <w:gridCol w:w="1649"/>
        <w:gridCol w:w="1989"/>
        <w:gridCol w:w="2881"/>
      </w:tblGrid>
      <w:tr w:rsidR="0041394B" w:rsidRPr="0041394B" w14:paraId="18C28E84" w14:textId="77777777" w:rsidTr="0013163F">
        <w:trPr>
          <w:cantSplit/>
          <w:tblHeader/>
        </w:trPr>
        <w:tc>
          <w:tcPr>
            <w:tcW w:w="2229" w:type="dxa"/>
          </w:tcPr>
          <w:p w14:paraId="5F7B50C4" w14:textId="7739F45C" w:rsidR="00435CF9" w:rsidRPr="0041394B" w:rsidRDefault="00435CF9" w:rsidP="00435CF9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55A196B1" w14:textId="77777777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1DC0D71C" w14:textId="41B002D4" w:rsidR="00435CF9" w:rsidRPr="0041394B" w:rsidRDefault="00435CF9" w:rsidP="009121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</w:t>
            </w:r>
          </w:p>
          <w:p w14:paraId="331EF6F1" w14:textId="6C376A66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45F451F1" w14:textId="01B51AC5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48F874F3" w14:textId="63EB644F" w:rsidR="00435CF9" w:rsidRPr="0041394B" w:rsidRDefault="00A250CE" w:rsidP="00912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Associated </w:t>
            </w:r>
            <w:r w:rsidR="00435CF9"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="0041394B"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eer Working Group recommendation number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(s)</w:t>
            </w:r>
            <w:r w:rsidR="0041394B"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. </w:t>
            </w:r>
          </w:p>
        </w:tc>
        <w:tc>
          <w:tcPr>
            <w:tcW w:w="3062" w:type="dxa"/>
          </w:tcPr>
          <w:p w14:paraId="7EAB656A" w14:textId="06739037" w:rsidR="00435CF9" w:rsidRPr="0041394B" w:rsidRDefault="003C7CD6" w:rsidP="009121F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242BCB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41394B" w:rsidRPr="0041394B" w14:paraId="1D436B94" w14:textId="77777777" w:rsidTr="0041394B">
        <w:tc>
          <w:tcPr>
            <w:tcW w:w="2229" w:type="dxa"/>
          </w:tcPr>
          <w:p w14:paraId="479470DD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  <w:p w14:paraId="6C83D766" w14:textId="20E9E21F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Natural Environment Bill: </w:t>
            </w: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Provide policy input to articulate new deer/ natural environment bill that meets D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eer Working Group 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recommendations and delivers mechanism to meet S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cottish Biodiversity Strategy 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targets.</w:t>
            </w:r>
          </w:p>
          <w:p w14:paraId="7AE22CA0" w14:textId="77777777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93AD501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1D6EBB0" w14:textId="24BAB191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Gov</w:t>
            </w:r>
            <w:r w:rsidR="0041394B"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ernment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/ NatureScot, </w:t>
            </w:r>
            <w:r w:rsidR="0041394B"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Forestry and Land Scotland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Scottish Forestry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131AFDC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D1C98A1" w14:textId="510A4C39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New primary legislation</w:t>
            </w:r>
          </w:p>
        </w:tc>
        <w:tc>
          <w:tcPr>
            <w:tcW w:w="1757" w:type="dxa"/>
          </w:tcPr>
          <w:p w14:paraId="79B608D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D181C3A" w14:textId="7634269D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1, 3, 4-16, 19-21, 24-28, 30, 54, 57, 60-72, 78, 95, 97, 98</w:t>
            </w:r>
          </w:p>
        </w:tc>
        <w:tc>
          <w:tcPr>
            <w:tcW w:w="3062" w:type="dxa"/>
          </w:tcPr>
          <w:p w14:paraId="18D8F46B" w14:textId="77777777" w:rsidR="00CC1849" w:rsidRDefault="00CC1849" w:rsidP="009121F4">
            <w:pPr>
              <w:rPr>
                <w:rFonts w:asciiTheme="minorHAnsi" w:hAnsiTheme="minorHAnsi" w:cstheme="minorHAnsi"/>
              </w:rPr>
            </w:pPr>
          </w:p>
          <w:p w14:paraId="70FF9856" w14:textId="4C9CD848" w:rsidR="00435CF9" w:rsidRPr="0041394B" w:rsidRDefault="00302AA3" w:rsidP="009121F4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Natural Environment Bill introduced to Parliament and at Committee stage.</w:t>
            </w:r>
          </w:p>
        </w:tc>
      </w:tr>
      <w:tr w:rsidR="0041394B" w:rsidRPr="0041394B" w14:paraId="0B297454" w14:textId="77777777" w:rsidTr="0041394B">
        <w:tc>
          <w:tcPr>
            <w:tcW w:w="2229" w:type="dxa"/>
          </w:tcPr>
          <w:p w14:paraId="76EA7A1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  <w:p w14:paraId="3E82C32A" w14:textId="56257AF2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Use of Shotguns: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br/>
              <w:t>Minimise extent of use of shotguns to kill deer to improve deer welfare.</w:t>
            </w:r>
          </w:p>
        </w:tc>
        <w:tc>
          <w:tcPr>
            <w:tcW w:w="1475" w:type="dxa"/>
          </w:tcPr>
          <w:p w14:paraId="605BDD52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985F727" w14:textId="1C5ABEF1" w:rsidR="00435CF9" w:rsidRPr="0041394B" w:rsidRDefault="0041394B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Gov</w:t>
            </w:r>
            <w:r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ernment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/ 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0C044B30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367654A" w14:textId="3F466E5A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Only allow shotgun use as authorised by NatureScot.</w:t>
            </w:r>
          </w:p>
        </w:tc>
        <w:tc>
          <w:tcPr>
            <w:tcW w:w="1757" w:type="dxa"/>
          </w:tcPr>
          <w:p w14:paraId="60F2C50D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0A5A4B9" w14:textId="339B1EA1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</w:t>
            </w:r>
          </w:p>
        </w:tc>
        <w:tc>
          <w:tcPr>
            <w:tcW w:w="3062" w:type="dxa"/>
          </w:tcPr>
          <w:p w14:paraId="77F95768" w14:textId="77777777" w:rsidR="00CC1849" w:rsidRDefault="00CC1849" w:rsidP="009121F4">
            <w:pPr>
              <w:rPr>
                <w:rFonts w:asciiTheme="minorHAnsi" w:hAnsiTheme="minorHAnsi" w:cstheme="minorHAnsi"/>
              </w:rPr>
            </w:pPr>
          </w:p>
          <w:p w14:paraId="3DAD02B5" w14:textId="08EB0B0D" w:rsidR="00435CF9" w:rsidRPr="0041394B" w:rsidRDefault="00302AA3" w:rsidP="00435CF9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Natural Environment Bill introduced to Parliament and at Committee stage.</w:t>
            </w:r>
          </w:p>
        </w:tc>
      </w:tr>
      <w:tr w:rsidR="0041394B" w:rsidRPr="0041394B" w14:paraId="4DF322F6" w14:textId="77777777" w:rsidTr="0041394B">
        <w:tc>
          <w:tcPr>
            <w:tcW w:w="2229" w:type="dxa"/>
          </w:tcPr>
          <w:p w14:paraId="7AB2229F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  <w:p w14:paraId="77134BCF" w14:textId="5C7E7743" w:rsidR="00435CF9" w:rsidRDefault="00435CF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Change to seasons: </w:t>
            </w: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De-regulate current system; remove requirement for authorisation to shoot out-of-season, by removing /changing season for male </w:t>
            </w:r>
            <w:r w:rsidR="0041394B"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female deer.</w:t>
            </w:r>
          </w:p>
          <w:p w14:paraId="50606C7E" w14:textId="7B129CC4" w:rsidR="00F36838" w:rsidRPr="0041394B" w:rsidRDefault="00F36838" w:rsidP="009121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6AD04F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E2EFD89" w14:textId="1EE73370" w:rsidR="00435CF9" w:rsidRPr="0041394B" w:rsidRDefault="0041394B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Gov</w:t>
            </w:r>
            <w:r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ernment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/ 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73F1F839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BC1297E" w14:textId="56A430D3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Changes to </w:t>
            </w:r>
            <w:r w:rsidR="0041394B"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secondary legislation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removing close season for males and changing dates of close season for female deer</w:t>
            </w:r>
          </w:p>
        </w:tc>
        <w:tc>
          <w:tcPr>
            <w:tcW w:w="1757" w:type="dxa"/>
          </w:tcPr>
          <w:p w14:paraId="592DFAD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C618D82" w14:textId="24CCA04A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8</w:t>
            </w:r>
          </w:p>
        </w:tc>
        <w:tc>
          <w:tcPr>
            <w:tcW w:w="3062" w:type="dxa"/>
          </w:tcPr>
          <w:p w14:paraId="2C0E7B0E" w14:textId="77777777" w:rsidR="00CC1849" w:rsidRDefault="00CC1849" w:rsidP="009121F4">
            <w:pPr>
              <w:rPr>
                <w:rFonts w:asciiTheme="minorHAnsi" w:hAnsiTheme="minorHAnsi" w:cstheme="minorHAnsi"/>
              </w:rPr>
            </w:pPr>
          </w:p>
          <w:p w14:paraId="157E79B0" w14:textId="5A7B92C4" w:rsidR="00435CF9" w:rsidRPr="0041394B" w:rsidRDefault="00302AA3" w:rsidP="009121F4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Natural Environment Bill introduced to Parliament and at Committee stage.</w:t>
            </w:r>
          </w:p>
        </w:tc>
      </w:tr>
      <w:tr w:rsidR="0041394B" w:rsidRPr="0041394B" w14:paraId="2ECE2A12" w14:textId="77777777" w:rsidTr="0041394B">
        <w:tc>
          <w:tcPr>
            <w:tcW w:w="2229" w:type="dxa"/>
          </w:tcPr>
          <w:p w14:paraId="33D4BCFD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  <w:p w14:paraId="507B6312" w14:textId="77777777" w:rsidR="00435CF9" w:rsidRDefault="00435CF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Fit </w:t>
            </w:r>
            <w:r w:rsidR="0041394B"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and</w:t>
            </w: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Competent Register: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br/>
              <w:t xml:space="preserve">Establish a </w:t>
            </w:r>
            <w:r w:rsidR="0041394B" w:rsidRPr="0041394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publicly</w:t>
            </w: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available register of persons competent to shoot deer.</w:t>
            </w:r>
          </w:p>
          <w:p w14:paraId="039112C9" w14:textId="42939C01" w:rsidR="002E68E3" w:rsidRPr="0041394B" w:rsidRDefault="002E68E3" w:rsidP="009121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75ACD37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F8A4D35" w14:textId="0362FB99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4F7A43CE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7C0E031" w14:textId="417F6609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Register of persons competent to shoot deer.</w:t>
            </w:r>
          </w:p>
        </w:tc>
        <w:tc>
          <w:tcPr>
            <w:tcW w:w="1757" w:type="dxa"/>
          </w:tcPr>
          <w:p w14:paraId="20AE3BED" w14:textId="77777777" w:rsidR="00CC1849" w:rsidRDefault="00CC1849" w:rsidP="009121F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D658E0B" w14:textId="20881C31" w:rsidR="00435CF9" w:rsidRPr="0041394B" w:rsidRDefault="00435CF9" w:rsidP="009121F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13, 14, 15</w:t>
            </w:r>
          </w:p>
        </w:tc>
        <w:tc>
          <w:tcPr>
            <w:tcW w:w="3062" w:type="dxa"/>
          </w:tcPr>
          <w:p w14:paraId="737403D7" w14:textId="77777777" w:rsidR="00CC1849" w:rsidRDefault="00CC1849" w:rsidP="009121F4">
            <w:pPr>
              <w:rPr>
                <w:rFonts w:asciiTheme="minorHAnsi" w:hAnsiTheme="minorHAnsi" w:cstheme="minorHAnsi"/>
              </w:rPr>
            </w:pPr>
          </w:p>
          <w:p w14:paraId="2C071876" w14:textId="51BA43A4" w:rsidR="00FB71F8" w:rsidRPr="0041394B" w:rsidRDefault="00302AA3" w:rsidP="009121F4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Natural Environment Bill introduced to Parliament and at Committee stage.</w:t>
            </w:r>
          </w:p>
        </w:tc>
      </w:tr>
    </w:tbl>
    <w:p w14:paraId="5AD170B5" w14:textId="77777777" w:rsidR="00302AA3" w:rsidRDefault="00302AA3" w:rsidP="0041394B">
      <w:pPr>
        <w:ind w:hanging="567"/>
        <w:rPr>
          <w:b/>
          <w:bCs/>
          <w:sz w:val="28"/>
          <w:szCs w:val="28"/>
        </w:rPr>
      </w:pPr>
    </w:p>
    <w:p w14:paraId="690FF7BD" w14:textId="77777777" w:rsidR="00302AA3" w:rsidRDefault="00302AA3" w:rsidP="0041394B">
      <w:pPr>
        <w:ind w:hanging="567"/>
        <w:rPr>
          <w:b/>
          <w:bCs/>
          <w:sz w:val="28"/>
          <w:szCs w:val="28"/>
        </w:rPr>
      </w:pPr>
    </w:p>
    <w:p w14:paraId="2738B763" w14:textId="77777777" w:rsidR="00302AA3" w:rsidRDefault="00302AA3" w:rsidP="0041394B">
      <w:pPr>
        <w:ind w:hanging="567"/>
        <w:rPr>
          <w:b/>
          <w:bCs/>
          <w:sz w:val="28"/>
          <w:szCs w:val="28"/>
        </w:rPr>
      </w:pPr>
    </w:p>
    <w:p w14:paraId="546B8EBB" w14:textId="45E019A5" w:rsidR="0041394B" w:rsidRPr="00181869" w:rsidRDefault="0041394B" w:rsidP="0041394B">
      <w:pPr>
        <w:ind w:hanging="567"/>
        <w:rPr>
          <w:b/>
          <w:bCs/>
          <w:sz w:val="28"/>
          <w:szCs w:val="28"/>
        </w:rPr>
      </w:pPr>
      <w:r w:rsidRPr="00181869">
        <w:rPr>
          <w:b/>
          <w:bCs/>
          <w:sz w:val="28"/>
          <w:szCs w:val="28"/>
        </w:rPr>
        <w:lastRenderedPageBreak/>
        <w:t>Strategic theme</w:t>
      </w:r>
      <w:r w:rsidR="00C07467">
        <w:rPr>
          <w:b/>
          <w:bCs/>
          <w:sz w:val="28"/>
          <w:szCs w:val="28"/>
        </w:rPr>
        <w:t xml:space="preserve"> 2</w:t>
      </w:r>
      <w:r w:rsidRPr="00181869">
        <w:rPr>
          <w:b/>
          <w:bCs/>
          <w:sz w:val="28"/>
          <w:szCs w:val="28"/>
        </w:rPr>
        <w:t>: Data and Research.</w:t>
      </w:r>
    </w:p>
    <w:p w14:paraId="3D4F7B65" w14:textId="77777777" w:rsidR="0041394B" w:rsidRPr="0041394B" w:rsidRDefault="0041394B" w:rsidP="0041394B">
      <w:pPr>
        <w:ind w:hanging="567"/>
        <w:rPr>
          <w:b/>
          <w:bCs/>
        </w:rPr>
      </w:pPr>
    </w:p>
    <w:p w14:paraId="37189400" w14:textId="1F149901" w:rsidR="00C07467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Table 2a.</w:t>
      </w:r>
    </w:p>
    <w:p w14:paraId="19202242" w14:textId="51C614CB" w:rsidR="0041394B" w:rsidRPr="00FB71F8" w:rsidRDefault="0041394B" w:rsidP="0041394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FB71F8">
        <w:rPr>
          <w:rFonts w:asciiTheme="minorHAnsi" w:hAnsiTheme="minorHAnsi" w:cstheme="minorHAnsi"/>
          <w:b/>
          <w:bCs/>
        </w:rPr>
        <w:t xml:space="preserve">Project: </w:t>
      </w:r>
      <w:r w:rsidRPr="00FB71F8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Deer counting technology and options.</w:t>
      </w:r>
    </w:p>
    <w:p w14:paraId="2982AFA0" w14:textId="77777777" w:rsidR="0041394B" w:rsidRDefault="0041394B" w:rsidP="0041394B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51"/>
        <w:gridCol w:w="1468"/>
        <w:gridCol w:w="1660"/>
        <w:gridCol w:w="1989"/>
        <w:gridCol w:w="2938"/>
      </w:tblGrid>
      <w:tr w:rsidR="0041394B" w:rsidRPr="0041394B" w14:paraId="509058AB" w14:textId="77777777" w:rsidTr="004A45FC">
        <w:trPr>
          <w:cantSplit/>
          <w:tblHeader/>
        </w:trPr>
        <w:tc>
          <w:tcPr>
            <w:tcW w:w="2229" w:type="dxa"/>
          </w:tcPr>
          <w:p w14:paraId="3F358687" w14:textId="77777777" w:rsidR="0041394B" w:rsidRPr="0041394B" w:rsidRDefault="0041394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0376AF8E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7B398B23" w14:textId="77777777" w:rsidR="0041394B" w:rsidRPr="0041394B" w:rsidRDefault="0041394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699BB28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151CC5C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0BDC29E1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183F5443" w14:textId="53150D0E" w:rsidR="0041394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41394B" w:rsidRPr="0041394B" w14:paraId="6FFFBB03" w14:textId="77777777" w:rsidTr="00056C84">
        <w:tc>
          <w:tcPr>
            <w:tcW w:w="2229" w:type="dxa"/>
          </w:tcPr>
          <w:p w14:paraId="2B455E4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  <w:p w14:paraId="3DCE156B" w14:textId="0D7F5A8C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1394B">
              <w:rPr>
                <w:rFonts w:asciiTheme="minorHAnsi" w:hAnsiTheme="minorHAnsi" w:cstheme="minorHAnsi"/>
              </w:rPr>
              <w:t>Develop new and innovative ways of counting deer to support move away from reliance on helicopter counts in the upland red deer range.</w:t>
            </w:r>
          </w:p>
          <w:p w14:paraId="126B325B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  <w:p w14:paraId="4795D665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  <w:p w14:paraId="26671ECD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F063086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D156401" w14:textId="583F0A9E" w:rsidR="0041394B" w:rsidRPr="0041394B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NatureScot, </w:t>
            </w:r>
            <w:r w:rsidR="00722C59"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F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orestry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Land Scotland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2694678B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8AA69C9" w14:textId="329FB9E0" w:rsidR="0041394B" w:rsidRPr="0041394B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Trail new technology and reduced use of helicopters but maintain functionality</w:t>
            </w:r>
            <w:r w:rsidR="00966D8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e.g. </w:t>
            </w: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accuracy </w:t>
            </w:r>
            <w:r w:rsidR="00966D8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and </w:t>
            </w: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scale of count.</w:t>
            </w:r>
          </w:p>
        </w:tc>
        <w:tc>
          <w:tcPr>
            <w:tcW w:w="1757" w:type="dxa"/>
          </w:tcPr>
          <w:p w14:paraId="259239C4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CA8FB51" w14:textId="2654FD9D" w:rsidR="0041394B" w:rsidRPr="0041394B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87</w:t>
            </w:r>
          </w:p>
        </w:tc>
        <w:tc>
          <w:tcPr>
            <w:tcW w:w="3062" w:type="dxa"/>
          </w:tcPr>
          <w:p w14:paraId="3737FF42" w14:textId="77777777" w:rsidR="00C4179D" w:rsidRDefault="00C4179D" w:rsidP="00C4179D">
            <w:pPr>
              <w:rPr>
                <w:rFonts w:asciiTheme="minorHAnsi" w:hAnsiTheme="minorHAnsi" w:cstheme="minorHAnsi"/>
              </w:rPr>
            </w:pPr>
          </w:p>
          <w:p w14:paraId="7A092AE2" w14:textId="18C37ACC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Trials of alternative techniques ongoing. Increased use of thermal drone imagery for woodland deer census work utilising external contract resource</w:t>
            </w:r>
            <w:r w:rsidR="00670675">
              <w:rPr>
                <w:rFonts w:asciiTheme="minorHAnsi" w:hAnsiTheme="minorHAnsi" w:cstheme="minorHAnsi"/>
              </w:rPr>
              <w:t xml:space="preserve"> with </w:t>
            </w:r>
            <w:r w:rsidRPr="00302AA3">
              <w:rPr>
                <w:rFonts w:asciiTheme="minorHAnsi" w:hAnsiTheme="minorHAnsi" w:cstheme="minorHAnsi"/>
              </w:rPr>
              <w:t xml:space="preserve">NatureScot staff undertaking additional survey work. </w:t>
            </w:r>
          </w:p>
          <w:p w14:paraId="4CBF209A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5B52A190" w14:textId="563B66E2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Research project to compare counting techniques to ascertain costs, benefits and confidence limits planned. This would consider helicopter, satellite, fixed wing, drone, foot, fixed point/trail cam. photography and dung analysis work.</w:t>
            </w:r>
          </w:p>
          <w:p w14:paraId="0C0D078E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 </w:t>
            </w:r>
          </w:p>
          <w:p w14:paraId="6AE777D3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Wild Deer Best Practice Guide on use of drones for deer counting due for publication.</w:t>
            </w:r>
          </w:p>
          <w:p w14:paraId="4CECBE0E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67B70CEC" w14:textId="77777777" w:rsidR="00FB71F8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Review of NatureScot deer count policy and approach underway.</w:t>
            </w:r>
          </w:p>
          <w:p w14:paraId="59BE2E36" w14:textId="31440836" w:rsidR="002E68E3" w:rsidRPr="0041394B" w:rsidRDefault="002E68E3" w:rsidP="00302AA3">
            <w:pPr>
              <w:rPr>
                <w:rFonts w:asciiTheme="minorHAnsi" w:hAnsiTheme="minorHAnsi" w:cstheme="minorHAnsi"/>
              </w:rPr>
            </w:pPr>
          </w:p>
        </w:tc>
      </w:tr>
    </w:tbl>
    <w:p w14:paraId="1747F959" w14:textId="77777777" w:rsidR="0041394B" w:rsidRDefault="0041394B" w:rsidP="0041394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1EAA1CE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348FCFEE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0DEDC61A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CFD5DF4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03661E61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70E990E8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9212C5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022297A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2CCB04B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0739C4A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28FA4551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4F212998" w14:textId="77777777" w:rsidR="00302AA3" w:rsidRDefault="00302AA3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73AAC553" w14:textId="77777777" w:rsidR="00302AA3" w:rsidRDefault="00302AA3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A52883D" w14:textId="77777777" w:rsidR="00302AA3" w:rsidRDefault="00302AA3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427AD325" w14:textId="77777777" w:rsidR="00302AA3" w:rsidRDefault="00302AA3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3F0C67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FFA6862" w14:textId="77777777" w:rsidR="00C07467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6F8D15D" w14:textId="77777777" w:rsidR="00C07467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312A7CD4" w14:textId="3C593E7B" w:rsidR="005F6EE4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Table 2b.</w:t>
      </w:r>
    </w:p>
    <w:p w14:paraId="23BD3F09" w14:textId="16FADE2F" w:rsidR="0041394B" w:rsidRPr="00181869" w:rsidRDefault="0041394B" w:rsidP="0041394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181869">
        <w:rPr>
          <w:rFonts w:asciiTheme="minorHAnsi" w:hAnsiTheme="minorHAnsi" w:cstheme="minorHAnsi"/>
          <w:b/>
          <w:bCs/>
        </w:rPr>
        <w:t xml:space="preserve">Project: </w:t>
      </w:r>
      <w:r w:rsidRPr="0018186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Deer On-line Services</w:t>
      </w:r>
    </w:p>
    <w:p w14:paraId="10D5B8E0" w14:textId="77777777" w:rsidR="0041394B" w:rsidRDefault="0041394B" w:rsidP="0041394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93"/>
        <w:gridCol w:w="1468"/>
        <w:gridCol w:w="1648"/>
        <w:gridCol w:w="1989"/>
        <w:gridCol w:w="2908"/>
      </w:tblGrid>
      <w:tr w:rsidR="0041394B" w:rsidRPr="0041394B" w14:paraId="47E7B93B" w14:textId="77777777" w:rsidTr="004A45FC">
        <w:trPr>
          <w:cantSplit/>
          <w:tblHeader/>
        </w:trPr>
        <w:tc>
          <w:tcPr>
            <w:tcW w:w="2229" w:type="dxa"/>
          </w:tcPr>
          <w:p w14:paraId="4942183F" w14:textId="77777777" w:rsidR="0041394B" w:rsidRPr="0041394B" w:rsidRDefault="0041394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07A908F3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7AC90081" w14:textId="77777777" w:rsidR="0041394B" w:rsidRPr="0041394B" w:rsidRDefault="0041394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0C2557D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0FA79A11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2BCE322D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2067C470" w14:textId="181A6FB5" w:rsidR="0041394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C4179D" w:rsidRPr="00C4179D" w14:paraId="6C767BCC" w14:textId="77777777" w:rsidTr="00056C84">
        <w:tc>
          <w:tcPr>
            <w:tcW w:w="2229" w:type="dxa"/>
          </w:tcPr>
          <w:p w14:paraId="56F01D15" w14:textId="77777777" w:rsidR="00C4179D" w:rsidRPr="00C4179D" w:rsidRDefault="00C4179D" w:rsidP="00056C84">
            <w:pPr>
              <w:rPr>
                <w:rFonts w:asciiTheme="minorHAnsi" w:hAnsiTheme="minorHAnsi" w:cstheme="minorHAnsi"/>
              </w:rPr>
            </w:pPr>
          </w:p>
          <w:p w14:paraId="78536544" w14:textId="2D6460C6" w:rsidR="00C4179D" w:rsidRPr="00C4179D" w:rsidRDefault="00C4179D" w:rsidP="00056C84">
            <w:pPr>
              <w:rPr>
                <w:rFonts w:asciiTheme="minorHAnsi" w:hAnsiTheme="minorHAnsi" w:cstheme="minorHAnsi"/>
              </w:rPr>
            </w:pPr>
            <w:r w:rsidRPr="00C4179D">
              <w:rPr>
                <w:rFonts w:asciiTheme="minorHAnsi" w:hAnsiTheme="minorHAnsi" w:cstheme="minorHAnsi"/>
              </w:rPr>
              <w:t xml:space="preserve">Redevelopment of Deerline database: for issuing authorisations, assigning 'fit and competent' status and </w:t>
            </w:r>
            <w:r w:rsidR="00966D8E">
              <w:rPr>
                <w:rFonts w:asciiTheme="minorHAnsi" w:hAnsiTheme="minorHAnsi" w:cstheme="minorHAnsi"/>
              </w:rPr>
              <w:t xml:space="preserve">creation of </w:t>
            </w:r>
            <w:r w:rsidRPr="00C4179D">
              <w:rPr>
                <w:rFonts w:asciiTheme="minorHAnsi" w:hAnsiTheme="minorHAnsi" w:cstheme="minorHAnsi"/>
              </w:rPr>
              <w:t xml:space="preserve">an online National Cull Database that meets UK Government data standards and accessibility.  </w:t>
            </w:r>
          </w:p>
          <w:p w14:paraId="598F5720" w14:textId="77777777" w:rsidR="00C4179D" w:rsidRPr="00C4179D" w:rsidRDefault="00C4179D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F3A63EA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B0E4149" w14:textId="64CAEEFB" w:rsidR="00C4179D" w:rsidRP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013821F0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CEB857B" w14:textId="4E17C6F2" w:rsidR="00C4179D" w:rsidRP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Re-developed Deerline database.</w:t>
            </w:r>
          </w:p>
        </w:tc>
        <w:tc>
          <w:tcPr>
            <w:tcW w:w="1757" w:type="dxa"/>
          </w:tcPr>
          <w:p w14:paraId="36ECB40C" w14:textId="77777777" w:rsid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26C922F" w14:textId="617A9681" w:rsidR="00C4179D" w:rsidRPr="00C4179D" w:rsidRDefault="00C4179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417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55, 58, 59</w:t>
            </w:r>
          </w:p>
        </w:tc>
        <w:tc>
          <w:tcPr>
            <w:tcW w:w="3062" w:type="dxa"/>
          </w:tcPr>
          <w:p w14:paraId="48215FB3" w14:textId="77777777" w:rsidR="00C4179D" w:rsidRDefault="00C4179D" w:rsidP="00056C84">
            <w:pPr>
              <w:rPr>
                <w:rFonts w:asciiTheme="minorHAnsi" w:hAnsiTheme="minorHAnsi" w:cstheme="minorHAnsi"/>
              </w:rPr>
            </w:pPr>
          </w:p>
          <w:p w14:paraId="6A30C806" w14:textId="31C405DB" w:rsidR="00C4179D" w:rsidRPr="00C4179D" w:rsidRDefault="00C4179D" w:rsidP="00056C84">
            <w:pPr>
              <w:rPr>
                <w:rFonts w:asciiTheme="minorHAnsi" w:hAnsiTheme="minorHAnsi" w:cstheme="minorHAnsi"/>
              </w:rPr>
            </w:pPr>
            <w:r w:rsidRPr="00C4179D">
              <w:rPr>
                <w:rFonts w:asciiTheme="minorHAnsi" w:hAnsiTheme="minorHAnsi" w:cstheme="minorHAnsi"/>
              </w:rPr>
              <w:t>Deer On-line Services now live.</w:t>
            </w:r>
          </w:p>
        </w:tc>
      </w:tr>
    </w:tbl>
    <w:p w14:paraId="50A8FB94" w14:textId="77777777" w:rsidR="0041394B" w:rsidRDefault="0041394B" w:rsidP="00FB71F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52D7166" w14:textId="77777777" w:rsidR="00B91A2B" w:rsidRDefault="00B91A2B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39940C3" w14:textId="1077F638" w:rsidR="00C07467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Table 2c.</w:t>
      </w:r>
    </w:p>
    <w:p w14:paraId="06FD31CD" w14:textId="628496C7" w:rsidR="0041394B" w:rsidRPr="00181869" w:rsidRDefault="0041394B" w:rsidP="0041394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181869">
        <w:rPr>
          <w:rFonts w:asciiTheme="minorHAnsi" w:hAnsiTheme="minorHAnsi" w:cstheme="minorHAnsi"/>
          <w:b/>
          <w:bCs/>
        </w:rPr>
        <w:t xml:space="preserve">Project: </w:t>
      </w:r>
      <w:r w:rsidRPr="0018186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Cull Plan Approval</w:t>
      </w:r>
    </w:p>
    <w:p w14:paraId="386AEC9F" w14:textId="77777777" w:rsidR="0041394B" w:rsidRDefault="0041394B" w:rsidP="0041394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49"/>
        <w:gridCol w:w="1467"/>
        <w:gridCol w:w="1660"/>
        <w:gridCol w:w="1989"/>
        <w:gridCol w:w="2941"/>
      </w:tblGrid>
      <w:tr w:rsidR="0041394B" w:rsidRPr="0041394B" w14:paraId="2A223970" w14:textId="77777777" w:rsidTr="004A45FC">
        <w:trPr>
          <w:cantSplit/>
          <w:tblHeader/>
        </w:trPr>
        <w:tc>
          <w:tcPr>
            <w:tcW w:w="2229" w:type="dxa"/>
          </w:tcPr>
          <w:p w14:paraId="331A8391" w14:textId="77777777" w:rsidR="0041394B" w:rsidRPr="0041394B" w:rsidRDefault="0041394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1B362F0A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8B7528D" w14:textId="77777777" w:rsidR="0041394B" w:rsidRPr="0041394B" w:rsidRDefault="0041394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7BE69C5F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5909EEB5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6D177BE1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38F856AF" w14:textId="5D1B33D5" w:rsidR="0041394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 xml:space="preserve">March 2025. </w:t>
            </w:r>
          </w:p>
        </w:tc>
      </w:tr>
      <w:tr w:rsidR="00C4179D" w:rsidRPr="00C57C1B" w14:paraId="043697BC" w14:textId="77777777" w:rsidTr="00056C84">
        <w:tc>
          <w:tcPr>
            <w:tcW w:w="2229" w:type="dxa"/>
          </w:tcPr>
          <w:p w14:paraId="4D334998" w14:textId="584384E2" w:rsidR="00C4179D" w:rsidRPr="00C57C1B" w:rsidRDefault="00C57C1B" w:rsidP="00056C84">
            <w:pPr>
              <w:rPr>
                <w:rFonts w:asciiTheme="minorHAnsi" w:hAnsiTheme="minorHAnsi" w:cstheme="minorHAnsi"/>
              </w:rPr>
            </w:pPr>
            <w:r w:rsidRPr="00C57C1B">
              <w:rPr>
                <w:rFonts w:asciiTheme="minorHAnsi" w:hAnsiTheme="minorHAnsi" w:cstheme="minorHAnsi"/>
              </w:rPr>
              <w:t>Research, develop and implement a planned cull approval system for Scotland.</w:t>
            </w:r>
          </w:p>
          <w:p w14:paraId="356598B6" w14:textId="77777777" w:rsidR="00C4179D" w:rsidRPr="00C57C1B" w:rsidRDefault="00C4179D" w:rsidP="00056C84">
            <w:pPr>
              <w:rPr>
                <w:rFonts w:asciiTheme="minorHAnsi" w:hAnsiTheme="minorHAnsi" w:cstheme="minorHAnsi"/>
              </w:rPr>
            </w:pPr>
          </w:p>
          <w:p w14:paraId="43D6BE1D" w14:textId="77777777" w:rsidR="00C4179D" w:rsidRPr="00C57C1B" w:rsidRDefault="00C4179D" w:rsidP="00056C84">
            <w:pPr>
              <w:rPr>
                <w:rFonts w:asciiTheme="minorHAnsi" w:hAnsiTheme="minorHAnsi" w:cstheme="minorHAnsi"/>
              </w:rPr>
            </w:pPr>
          </w:p>
          <w:p w14:paraId="311D930D" w14:textId="77777777" w:rsidR="00C4179D" w:rsidRPr="00C57C1B" w:rsidRDefault="00C4179D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69F2639" w14:textId="0E852ECA" w:rsidR="00C4179D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328A4401" w14:textId="2660A5F2" w:rsidR="00C4179D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Develop and pilot a cull approval system within the Operational Delivery Workstream priority areas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757" w:type="dxa"/>
          </w:tcPr>
          <w:p w14:paraId="7D5FB865" w14:textId="5383DC4D" w:rsidR="00C4179D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93, 97</w:t>
            </w:r>
          </w:p>
        </w:tc>
        <w:tc>
          <w:tcPr>
            <w:tcW w:w="3062" w:type="dxa"/>
          </w:tcPr>
          <w:p w14:paraId="2BEC2E7D" w14:textId="77777777" w:rsidR="00302AA3" w:rsidRDefault="00302AA3" w:rsidP="00C57C1B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NatureScot scoping data requirements, cost-benefit analysis, assessment of feasibility and options appraisal of a planned cull approval system.  Operational Delivery Workstream priority areas identified and Action Plans being drafted.</w:t>
            </w:r>
          </w:p>
          <w:p w14:paraId="5C31F952" w14:textId="7CB63C84" w:rsidR="002E68E3" w:rsidRPr="00C57C1B" w:rsidRDefault="002E68E3" w:rsidP="00C57C1B">
            <w:pPr>
              <w:rPr>
                <w:rFonts w:asciiTheme="minorHAnsi" w:hAnsiTheme="minorHAnsi" w:cstheme="minorHAnsi"/>
              </w:rPr>
            </w:pPr>
          </w:p>
        </w:tc>
      </w:tr>
    </w:tbl>
    <w:p w14:paraId="5225A71B" w14:textId="77777777" w:rsidR="00845FE1" w:rsidRDefault="00845FE1" w:rsidP="00845FE1"/>
    <w:p w14:paraId="13AA9D2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4615B45E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4A2D9C0F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7C22CF98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02D05CF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77B7E616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3942E44B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7A3E9AB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9A1B613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0D57ABF9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306941EE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31179C0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1FB7D633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41996D3E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539BBF68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517DD591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89B3942" w14:textId="77777777" w:rsidR="005F6EE4" w:rsidRDefault="005F6EE4" w:rsidP="0041394B">
      <w:pPr>
        <w:ind w:hanging="567"/>
        <w:rPr>
          <w:rFonts w:asciiTheme="minorHAnsi" w:hAnsiTheme="minorHAnsi" w:cstheme="minorHAnsi"/>
          <w:b/>
          <w:bCs/>
        </w:rPr>
      </w:pPr>
    </w:p>
    <w:p w14:paraId="688E50CC" w14:textId="0FCB2A5C" w:rsidR="00C07467" w:rsidRDefault="00C07467" w:rsidP="0041394B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Table 2d.</w:t>
      </w:r>
    </w:p>
    <w:p w14:paraId="5FD9112C" w14:textId="205B45B7" w:rsidR="0041394B" w:rsidRPr="00C8708B" w:rsidRDefault="0041394B" w:rsidP="0041394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C8708B">
        <w:rPr>
          <w:rFonts w:asciiTheme="minorHAnsi" w:hAnsiTheme="minorHAnsi" w:cstheme="minorHAnsi"/>
          <w:b/>
          <w:bCs/>
        </w:rPr>
        <w:t xml:space="preserve">Project: </w:t>
      </w:r>
      <w:r w:rsidRPr="00C8708B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Linking deer densities, impacts and cull planning</w:t>
      </w:r>
    </w:p>
    <w:p w14:paraId="563CA37C" w14:textId="77777777" w:rsidR="0041394B" w:rsidRDefault="0041394B" w:rsidP="0041394B">
      <w:pPr>
        <w:ind w:hanging="567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9"/>
        <w:gridCol w:w="1466"/>
        <w:gridCol w:w="1657"/>
        <w:gridCol w:w="1989"/>
        <w:gridCol w:w="2925"/>
      </w:tblGrid>
      <w:tr w:rsidR="0041394B" w:rsidRPr="0041394B" w14:paraId="1FCEB846" w14:textId="77777777" w:rsidTr="004A45FC">
        <w:trPr>
          <w:cantSplit/>
          <w:tblHeader/>
        </w:trPr>
        <w:tc>
          <w:tcPr>
            <w:tcW w:w="2229" w:type="dxa"/>
          </w:tcPr>
          <w:p w14:paraId="6B6D61DC" w14:textId="77777777" w:rsidR="0041394B" w:rsidRPr="0041394B" w:rsidRDefault="0041394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5E50160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169F3F8" w14:textId="77777777" w:rsidR="0041394B" w:rsidRPr="0041394B" w:rsidRDefault="0041394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18C13A60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47E94114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5A726BB0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729A2D74" w14:textId="07D8722E" w:rsidR="0041394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C4179D" w:rsidRPr="00C57C1B" w14:paraId="3846E0C7" w14:textId="77777777" w:rsidTr="00056C84">
        <w:tc>
          <w:tcPr>
            <w:tcW w:w="2229" w:type="dxa"/>
          </w:tcPr>
          <w:p w14:paraId="5F3F981F" w14:textId="77777777" w:rsidR="00CC1849" w:rsidRDefault="00CC1849" w:rsidP="00056C84">
            <w:pPr>
              <w:rPr>
                <w:rFonts w:asciiTheme="minorHAnsi" w:hAnsiTheme="minorHAnsi" w:cstheme="minorHAnsi"/>
              </w:rPr>
            </w:pPr>
          </w:p>
          <w:p w14:paraId="72D83DBE" w14:textId="70DA3023" w:rsidR="00C4179D" w:rsidRPr="00C57C1B" w:rsidRDefault="00C57C1B" w:rsidP="00056C84">
            <w:pPr>
              <w:rPr>
                <w:rFonts w:asciiTheme="minorHAnsi" w:hAnsiTheme="minorHAnsi" w:cstheme="minorHAnsi"/>
              </w:rPr>
            </w:pPr>
            <w:r w:rsidRPr="00C57C1B">
              <w:rPr>
                <w:rFonts w:asciiTheme="minorHAnsi" w:hAnsiTheme="minorHAnsi" w:cstheme="minorHAnsi"/>
              </w:rPr>
              <w:t xml:space="preserve">Improve understanding of the relationships between </w:t>
            </w:r>
            <w:r w:rsidR="00B91A2B">
              <w:rPr>
                <w:rFonts w:asciiTheme="minorHAnsi" w:hAnsiTheme="minorHAnsi" w:cstheme="minorHAnsi"/>
              </w:rPr>
              <w:t xml:space="preserve">deer </w:t>
            </w:r>
            <w:r w:rsidRPr="00C57C1B">
              <w:rPr>
                <w:rFonts w:asciiTheme="minorHAnsi" w:hAnsiTheme="minorHAnsi" w:cstheme="minorHAnsi"/>
              </w:rPr>
              <w:t xml:space="preserve">densities and </w:t>
            </w:r>
            <w:r w:rsidR="00B91A2B">
              <w:rPr>
                <w:rFonts w:asciiTheme="minorHAnsi" w:hAnsiTheme="minorHAnsi" w:cstheme="minorHAnsi"/>
              </w:rPr>
              <w:t xml:space="preserve">their </w:t>
            </w:r>
            <w:r w:rsidRPr="00C57C1B">
              <w:rPr>
                <w:rFonts w:asciiTheme="minorHAnsi" w:hAnsiTheme="minorHAnsi" w:cstheme="minorHAnsi"/>
              </w:rPr>
              <w:t>impacts and how this relates to delivery of public interest outcomes and investment; summarise and assess existing research with a view to better articulating likely habitat responses to different deer densities.</w:t>
            </w:r>
          </w:p>
          <w:p w14:paraId="6E5E0B32" w14:textId="77777777" w:rsidR="00C4179D" w:rsidRPr="00C57C1B" w:rsidRDefault="00C4179D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E8BA530" w14:textId="77777777" w:rsidR="00CC1849" w:rsidRDefault="00CC184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8E066D1" w14:textId="25BBBE98" w:rsidR="00C4179D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26217363" w14:textId="77777777" w:rsidR="00CC1849" w:rsidRDefault="00CC184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43D517E6" w14:textId="54FAF448" w:rsidR="00C4179D" w:rsidRPr="00C57C1B" w:rsidRDefault="00C8708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="00C57C1B"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hift in emphasis towards measuring impacts as opposed to a reliance on counting. Published guidance on densities and impacts - which informs Regulation and Incentives workstream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757" w:type="dxa"/>
          </w:tcPr>
          <w:p w14:paraId="7C39B2B7" w14:textId="77777777" w:rsidR="00CC1849" w:rsidRDefault="00CC184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102A054" w14:textId="6C5461D2" w:rsidR="00C4179D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86, 87</w:t>
            </w:r>
          </w:p>
        </w:tc>
        <w:tc>
          <w:tcPr>
            <w:tcW w:w="3062" w:type="dxa"/>
          </w:tcPr>
          <w:p w14:paraId="68FC84AA" w14:textId="77777777" w:rsidR="00CC1849" w:rsidRDefault="00CC1849" w:rsidP="00056C84">
            <w:pPr>
              <w:rPr>
                <w:rFonts w:asciiTheme="minorHAnsi" w:hAnsiTheme="minorHAnsi" w:cstheme="minorHAnsi"/>
              </w:rPr>
            </w:pPr>
          </w:p>
          <w:p w14:paraId="3CCDA52F" w14:textId="26F44004" w:rsidR="00C4179D" w:rsidRPr="00C57C1B" w:rsidRDefault="00302AA3" w:rsidP="00056C84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Policies and procedures relating to deer densities, impacts and cull planning reviewed. Deer data project to review data collection, Habitat Impact Assessment methodologies and count methodologies initiated.</w:t>
            </w:r>
          </w:p>
        </w:tc>
      </w:tr>
    </w:tbl>
    <w:p w14:paraId="38F35E17" w14:textId="77777777" w:rsidR="0041394B" w:rsidRDefault="0041394B" w:rsidP="0041394B">
      <w:pPr>
        <w:ind w:hanging="567"/>
      </w:pPr>
    </w:p>
    <w:p w14:paraId="3BD512D0" w14:textId="77777777" w:rsidR="00C8708B" w:rsidRDefault="00C8708B" w:rsidP="0041394B">
      <w:pPr>
        <w:ind w:hanging="567"/>
      </w:pPr>
    </w:p>
    <w:p w14:paraId="44DC6731" w14:textId="0C4D578D" w:rsidR="0041394B" w:rsidRPr="00C07467" w:rsidRDefault="00C07467" w:rsidP="0041394B">
      <w:pPr>
        <w:ind w:hanging="567"/>
        <w:rPr>
          <w:b/>
          <w:bCs/>
        </w:rPr>
      </w:pPr>
      <w:r w:rsidRPr="00C07467">
        <w:rPr>
          <w:b/>
          <w:bCs/>
        </w:rPr>
        <w:t>Table 2e.</w:t>
      </w:r>
    </w:p>
    <w:p w14:paraId="063A339D" w14:textId="04985298" w:rsidR="0041394B" w:rsidRPr="000B1413" w:rsidRDefault="0041394B" w:rsidP="0041394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0B1413">
        <w:rPr>
          <w:rFonts w:asciiTheme="minorHAnsi" w:hAnsiTheme="minorHAnsi" w:cstheme="minorHAnsi"/>
          <w:b/>
          <w:bCs/>
        </w:rPr>
        <w:t xml:space="preserve">Project: </w:t>
      </w:r>
      <w:r w:rsidRPr="000B14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D</w:t>
      </w:r>
      <w:r w:rsidR="005F6EE4" w:rsidRPr="000B14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eer Vehicle Collision (DVC) </w:t>
      </w:r>
      <w:r w:rsidRPr="000B14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Project</w:t>
      </w:r>
    </w:p>
    <w:p w14:paraId="1351CBD2" w14:textId="77777777" w:rsidR="0041394B" w:rsidRDefault="0041394B" w:rsidP="0041394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58"/>
        <w:gridCol w:w="1468"/>
        <w:gridCol w:w="1652"/>
        <w:gridCol w:w="1989"/>
        <w:gridCol w:w="2939"/>
      </w:tblGrid>
      <w:tr w:rsidR="00EC461D" w:rsidRPr="0041394B" w14:paraId="4AD43A61" w14:textId="77777777" w:rsidTr="004A45FC">
        <w:trPr>
          <w:cantSplit/>
          <w:tblHeader/>
        </w:trPr>
        <w:tc>
          <w:tcPr>
            <w:tcW w:w="2229" w:type="dxa"/>
          </w:tcPr>
          <w:p w14:paraId="765C8215" w14:textId="77777777" w:rsidR="0041394B" w:rsidRPr="0041394B" w:rsidRDefault="0041394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55F762E7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E9A1AC0" w14:textId="77777777" w:rsidR="0041394B" w:rsidRPr="0041394B" w:rsidRDefault="0041394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490101A1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46A85B13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43BABCB9" w14:textId="77777777" w:rsidR="0041394B" w:rsidRPr="0041394B" w:rsidRDefault="0041394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6DE6D05C" w14:textId="2468019D" w:rsidR="0041394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C57C1B" w:rsidRPr="00C57C1B" w14:paraId="622FA963" w14:textId="77777777" w:rsidTr="00056C84">
        <w:tc>
          <w:tcPr>
            <w:tcW w:w="2229" w:type="dxa"/>
          </w:tcPr>
          <w:p w14:paraId="711115BA" w14:textId="77777777" w:rsidR="00C57C1B" w:rsidRPr="00C57C1B" w:rsidRDefault="00C57C1B" w:rsidP="00056C84">
            <w:pPr>
              <w:rPr>
                <w:rFonts w:asciiTheme="minorHAnsi" w:hAnsiTheme="minorHAnsi" w:cstheme="minorHAnsi"/>
              </w:rPr>
            </w:pPr>
          </w:p>
          <w:p w14:paraId="716D1D56" w14:textId="1098925E" w:rsidR="00C57C1B" w:rsidRDefault="00C57C1B" w:rsidP="00056C84">
            <w:pPr>
              <w:rPr>
                <w:rFonts w:asciiTheme="minorHAnsi" w:hAnsiTheme="minorHAnsi" w:cstheme="minorHAnsi"/>
              </w:rPr>
            </w:pPr>
            <w:r w:rsidRPr="00C57C1B">
              <w:rPr>
                <w:rFonts w:asciiTheme="minorHAnsi" w:hAnsiTheme="minorHAnsi" w:cstheme="minorHAnsi"/>
              </w:rPr>
              <w:t>Identify priority hotspots areas for D</w:t>
            </w:r>
            <w:r w:rsidR="00CC1849">
              <w:rPr>
                <w:rFonts w:asciiTheme="minorHAnsi" w:hAnsiTheme="minorHAnsi" w:cstheme="minorHAnsi"/>
              </w:rPr>
              <w:t>eer Vehicle Collisions</w:t>
            </w:r>
            <w:r w:rsidRPr="00C57C1B">
              <w:rPr>
                <w:rFonts w:asciiTheme="minorHAnsi" w:hAnsiTheme="minorHAnsi" w:cstheme="minorHAnsi"/>
              </w:rPr>
              <w:t xml:space="preserve"> and implement actions to mitigate</w:t>
            </w:r>
            <w:r w:rsidR="00F36838">
              <w:rPr>
                <w:rFonts w:asciiTheme="minorHAnsi" w:hAnsiTheme="minorHAnsi" w:cstheme="minorHAnsi"/>
              </w:rPr>
              <w:t xml:space="preserve"> them.</w:t>
            </w:r>
            <w:r w:rsidRPr="00C57C1B">
              <w:rPr>
                <w:rFonts w:asciiTheme="minorHAnsi" w:hAnsiTheme="minorHAnsi" w:cstheme="minorHAnsi"/>
              </w:rPr>
              <w:t xml:space="preserve"> </w:t>
            </w:r>
          </w:p>
          <w:p w14:paraId="167ED45B" w14:textId="77777777" w:rsidR="00C57C1B" w:rsidRDefault="00C57C1B" w:rsidP="00056C84">
            <w:pPr>
              <w:rPr>
                <w:rFonts w:asciiTheme="minorHAnsi" w:hAnsiTheme="minorHAnsi" w:cstheme="minorHAnsi"/>
              </w:rPr>
            </w:pPr>
          </w:p>
          <w:p w14:paraId="5899DCE2" w14:textId="77777777" w:rsidR="00C57C1B" w:rsidRDefault="00C57C1B" w:rsidP="00056C84">
            <w:pPr>
              <w:rPr>
                <w:rFonts w:asciiTheme="minorHAnsi" w:hAnsiTheme="minorHAnsi" w:cstheme="minorHAnsi"/>
              </w:rPr>
            </w:pPr>
          </w:p>
          <w:p w14:paraId="0C52D79E" w14:textId="77777777" w:rsidR="00EC461D" w:rsidRDefault="00EC461D" w:rsidP="00056C84">
            <w:pPr>
              <w:rPr>
                <w:rFonts w:asciiTheme="minorHAnsi" w:hAnsiTheme="minorHAnsi" w:cstheme="minorHAnsi"/>
              </w:rPr>
            </w:pPr>
          </w:p>
          <w:p w14:paraId="0E230F6A" w14:textId="77777777" w:rsidR="00EC461D" w:rsidRPr="00C57C1B" w:rsidRDefault="00EC461D" w:rsidP="00056C84">
            <w:pPr>
              <w:rPr>
                <w:rFonts w:asciiTheme="minorHAnsi" w:hAnsiTheme="minorHAnsi" w:cstheme="minorHAnsi"/>
              </w:rPr>
            </w:pPr>
          </w:p>
          <w:p w14:paraId="7AB48BF3" w14:textId="77777777" w:rsidR="00C57C1B" w:rsidRPr="00C57C1B" w:rsidRDefault="00C57C1B" w:rsidP="00F36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7B21BCDB" w14:textId="77777777" w:rsidR="00EC461D" w:rsidRDefault="00EC461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B69D6AB" w14:textId="3A973D79" w:rsidR="00C57C1B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Transport Scotland, 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210C545D" w14:textId="77777777" w:rsidR="00EC461D" w:rsidRDefault="00EC461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8D42FFE" w14:textId="58571D4F" w:rsid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Risk-based approach to identifying priority areas</w:t>
            </w:r>
            <w:r w:rsidR="00EC461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4D2E6608" w14:textId="77777777" w:rsid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AF89559" w14:textId="77777777" w:rsid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85A2EE7" w14:textId="77777777" w:rsid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F15DFAD" w14:textId="77777777" w:rsidR="00EC461D" w:rsidRDefault="00EC461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5821B72" w14:textId="77777777" w:rsidR="00EC461D" w:rsidRDefault="00EC461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65D65D1" w14:textId="431CC4C1" w:rsidR="00C57C1B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757" w:type="dxa"/>
          </w:tcPr>
          <w:p w14:paraId="43028C29" w14:textId="77777777" w:rsidR="00EC461D" w:rsidRDefault="00EC461D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817DAF7" w14:textId="31A5DC56" w:rsidR="00C57C1B" w:rsidRPr="00C57C1B" w:rsidRDefault="00C57C1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35-37</w:t>
            </w:r>
          </w:p>
        </w:tc>
        <w:tc>
          <w:tcPr>
            <w:tcW w:w="3062" w:type="dxa"/>
          </w:tcPr>
          <w:p w14:paraId="333F2591" w14:textId="77777777" w:rsidR="00EC461D" w:rsidRDefault="00EC461D" w:rsidP="00C57C1B">
            <w:pPr>
              <w:rPr>
                <w:rFonts w:asciiTheme="minorHAnsi" w:hAnsiTheme="minorHAnsi" w:cstheme="minorHAnsi"/>
              </w:rPr>
            </w:pPr>
          </w:p>
          <w:p w14:paraId="33F35CFD" w14:textId="25991911" w:rsidR="00302AA3" w:rsidRPr="00302AA3" w:rsidRDefault="00670675" w:rsidP="00302A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 s</w:t>
            </w:r>
            <w:r w:rsidR="00302AA3" w:rsidRPr="00302AA3">
              <w:rPr>
                <w:rFonts w:asciiTheme="minorHAnsi" w:hAnsiTheme="minorHAnsi" w:cstheme="minorHAnsi"/>
              </w:rPr>
              <w:t xml:space="preserve">pring Deer Aware campaign </w:t>
            </w:r>
            <w:r>
              <w:rPr>
                <w:rFonts w:asciiTheme="minorHAnsi" w:hAnsiTheme="minorHAnsi" w:cstheme="minorHAnsi"/>
              </w:rPr>
              <w:t>b</w:t>
            </w:r>
            <w:r w:rsidR="00302AA3" w:rsidRPr="00302AA3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ing</w:t>
            </w:r>
            <w:r w:rsidR="00302AA3" w:rsidRPr="00302AA3">
              <w:rPr>
                <w:rFonts w:asciiTheme="minorHAnsi" w:hAnsiTheme="minorHAnsi" w:cstheme="minorHAnsi"/>
              </w:rPr>
              <w:t xml:space="preserve"> planned. </w:t>
            </w:r>
          </w:p>
          <w:p w14:paraId="1A43148E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76381FFA" w14:textId="7D635F96" w:rsidR="00C57C1B" w:rsidRPr="00C57C1B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Project looking at possible mitigation options at higher risk areas, as identified through data to 2021, completed. Report being prepared for publication.</w:t>
            </w:r>
          </w:p>
        </w:tc>
      </w:tr>
      <w:tr w:rsidR="00F36838" w:rsidRPr="00C57C1B" w14:paraId="3ACB458A" w14:textId="77777777" w:rsidTr="00056C84">
        <w:tc>
          <w:tcPr>
            <w:tcW w:w="2229" w:type="dxa"/>
          </w:tcPr>
          <w:p w14:paraId="25BDE819" w14:textId="77777777" w:rsidR="00F36838" w:rsidRDefault="00F36838" w:rsidP="00056C84">
            <w:pPr>
              <w:rPr>
                <w:rFonts w:asciiTheme="minorHAnsi" w:hAnsiTheme="minorHAnsi" w:cstheme="minorHAnsi"/>
              </w:rPr>
            </w:pPr>
          </w:p>
          <w:p w14:paraId="6318267B" w14:textId="1C9120BC" w:rsidR="00F36838" w:rsidRPr="00C57C1B" w:rsidRDefault="00F36838" w:rsidP="00F36838">
            <w:pPr>
              <w:rPr>
                <w:rFonts w:asciiTheme="minorHAnsi" w:hAnsiTheme="minorHAnsi" w:cstheme="minorHAnsi"/>
              </w:rPr>
            </w:pPr>
            <w:r w:rsidRPr="00C57C1B">
              <w:rPr>
                <w:rFonts w:asciiTheme="minorHAnsi" w:hAnsiTheme="minorHAnsi" w:cstheme="minorHAnsi"/>
              </w:rPr>
              <w:t xml:space="preserve">Develop cloud-based portal to store and make publicly available all national </w:t>
            </w:r>
            <w:r w:rsidR="00845FE1" w:rsidRPr="00C57C1B">
              <w:rPr>
                <w:rFonts w:asciiTheme="minorHAnsi" w:hAnsiTheme="minorHAnsi" w:cstheme="minorHAnsi"/>
              </w:rPr>
              <w:t>D</w:t>
            </w:r>
            <w:r w:rsidR="00845FE1">
              <w:rPr>
                <w:rFonts w:asciiTheme="minorHAnsi" w:hAnsiTheme="minorHAnsi" w:cstheme="minorHAnsi"/>
              </w:rPr>
              <w:t>eer Vehicle Collision</w:t>
            </w:r>
            <w:r w:rsidRPr="00C57C1B">
              <w:rPr>
                <w:rFonts w:asciiTheme="minorHAnsi" w:hAnsiTheme="minorHAnsi" w:cstheme="minorHAnsi"/>
              </w:rPr>
              <w:t xml:space="preserve"> records</w:t>
            </w:r>
            <w:r w:rsidR="00722C59">
              <w:rPr>
                <w:rFonts w:asciiTheme="minorHAnsi" w:hAnsiTheme="minorHAnsi" w:cstheme="minorHAnsi"/>
              </w:rPr>
              <w:t>.</w:t>
            </w:r>
          </w:p>
          <w:p w14:paraId="108056B3" w14:textId="77777777" w:rsidR="00F36838" w:rsidRPr="00C57C1B" w:rsidRDefault="00F36838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14EAB7DF" w14:textId="77777777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68AC435" w14:textId="4E62AD17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Transport Scotland, 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3E9C24A4" w14:textId="77777777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495DB0E" w14:textId="5764519F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Publicly accessible DVC database</w:t>
            </w:r>
          </w:p>
        </w:tc>
        <w:tc>
          <w:tcPr>
            <w:tcW w:w="1757" w:type="dxa"/>
          </w:tcPr>
          <w:p w14:paraId="683CB2C6" w14:textId="77777777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4016B98" w14:textId="7BA34951" w:rsidR="00C17A67" w:rsidRDefault="00C17A67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C57C1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35-37</w:t>
            </w:r>
          </w:p>
        </w:tc>
        <w:tc>
          <w:tcPr>
            <w:tcW w:w="3062" w:type="dxa"/>
          </w:tcPr>
          <w:p w14:paraId="174DC994" w14:textId="77777777" w:rsidR="00F36838" w:rsidRDefault="00F36838" w:rsidP="00C57C1B">
            <w:pPr>
              <w:rPr>
                <w:rFonts w:asciiTheme="minorHAnsi" w:hAnsiTheme="minorHAnsi" w:cstheme="minorHAnsi"/>
              </w:rPr>
            </w:pPr>
          </w:p>
          <w:p w14:paraId="7589994E" w14:textId="1E3AF8D3" w:rsidR="00F36838" w:rsidRDefault="00F36838" w:rsidP="00C57C1B">
            <w:pPr>
              <w:rPr>
                <w:rFonts w:asciiTheme="minorHAnsi" w:hAnsiTheme="minorHAnsi" w:cstheme="minorHAnsi"/>
              </w:rPr>
            </w:pPr>
            <w:r w:rsidRPr="00C57C1B">
              <w:rPr>
                <w:rFonts w:asciiTheme="minorHAnsi" w:hAnsiTheme="minorHAnsi" w:cstheme="minorHAnsi"/>
              </w:rPr>
              <w:t>Cloud-based portal available via appropriate link (on request). Exploring options for making latest data available via Open Data Hub.</w:t>
            </w:r>
          </w:p>
        </w:tc>
      </w:tr>
    </w:tbl>
    <w:p w14:paraId="59F5D287" w14:textId="77777777" w:rsidR="00435CF9" w:rsidRDefault="00435CF9" w:rsidP="009121F4"/>
    <w:p w14:paraId="279335CF" w14:textId="77777777" w:rsidR="00B91A2B" w:rsidRDefault="00B91A2B" w:rsidP="00E2686B">
      <w:pPr>
        <w:ind w:hanging="567"/>
        <w:rPr>
          <w:b/>
          <w:bCs/>
          <w:sz w:val="28"/>
          <w:szCs w:val="28"/>
        </w:rPr>
      </w:pPr>
    </w:p>
    <w:p w14:paraId="64B56BAA" w14:textId="7D75B44F" w:rsidR="00E2686B" w:rsidRPr="005F6EE4" w:rsidRDefault="00E2686B" w:rsidP="00E2686B">
      <w:pPr>
        <w:ind w:hanging="567"/>
        <w:rPr>
          <w:b/>
          <w:bCs/>
          <w:sz w:val="28"/>
          <w:szCs w:val="28"/>
        </w:rPr>
      </w:pPr>
      <w:r w:rsidRPr="005F6EE4">
        <w:rPr>
          <w:b/>
          <w:bCs/>
          <w:sz w:val="28"/>
          <w:szCs w:val="28"/>
        </w:rPr>
        <w:t>Strategic theme</w:t>
      </w:r>
      <w:r w:rsidR="00C07467">
        <w:rPr>
          <w:b/>
          <w:bCs/>
          <w:sz w:val="28"/>
          <w:szCs w:val="28"/>
        </w:rPr>
        <w:t xml:space="preserve"> 3</w:t>
      </w:r>
      <w:r w:rsidRPr="005F6EE4">
        <w:rPr>
          <w:b/>
          <w:bCs/>
          <w:sz w:val="28"/>
          <w:szCs w:val="28"/>
        </w:rPr>
        <w:t xml:space="preserve">: Codes of Practice and Best Practice. </w:t>
      </w:r>
    </w:p>
    <w:p w14:paraId="1EF0457A" w14:textId="77777777" w:rsidR="00E2686B" w:rsidRDefault="00E2686B" w:rsidP="00E2686B">
      <w:pPr>
        <w:ind w:hanging="567"/>
        <w:rPr>
          <w:b/>
          <w:bCs/>
        </w:rPr>
      </w:pPr>
    </w:p>
    <w:p w14:paraId="6C41E016" w14:textId="548E9019" w:rsidR="00C07467" w:rsidRPr="0041394B" w:rsidRDefault="00C07467" w:rsidP="00E2686B">
      <w:pPr>
        <w:ind w:hanging="567"/>
        <w:rPr>
          <w:b/>
          <w:bCs/>
        </w:rPr>
      </w:pPr>
      <w:r>
        <w:rPr>
          <w:b/>
          <w:bCs/>
        </w:rPr>
        <w:t>Table 3a.</w:t>
      </w:r>
    </w:p>
    <w:p w14:paraId="02A61AA9" w14:textId="72F062EB" w:rsidR="00E2686B" w:rsidRPr="00845FE1" w:rsidRDefault="00E2686B" w:rsidP="00E2686B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845FE1">
        <w:rPr>
          <w:rFonts w:asciiTheme="minorHAnsi" w:hAnsiTheme="minorHAnsi" w:cstheme="minorHAnsi"/>
          <w:b/>
          <w:bCs/>
        </w:rPr>
        <w:t xml:space="preserve">Project: </w:t>
      </w:r>
      <w:r w:rsidRPr="00845FE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Wild Deer Best Practice. </w:t>
      </w:r>
    </w:p>
    <w:p w14:paraId="42BC3A9B" w14:textId="77777777" w:rsidR="00E2686B" w:rsidRDefault="00E2686B" w:rsidP="00E2686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78"/>
        <w:gridCol w:w="1451"/>
        <w:gridCol w:w="1965"/>
        <w:gridCol w:w="1989"/>
        <w:gridCol w:w="2623"/>
      </w:tblGrid>
      <w:tr w:rsidR="00E2686B" w:rsidRPr="0041394B" w14:paraId="517936B3" w14:textId="77777777" w:rsidTr="004A45FC">
        <w:trPr>
          <w:cantSplit/>
          <w:tblHeader/>
        </w:trPr>
        <w:tc>
          <w:tcPr>
            <w:tcW w:w="2229" w:type="dxa"/>
          </w:tcPr>
          <w:p w14:paraId="03FA9358" w14:textId="77777777" w:rsidR="00E2686B" w:rsidRPr="0041394B" w:rsidRDefault="00E2686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3EF33F81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14D81BF8" w14:textId="77777777" w:rsidR="00E2686B" w:rsidRPr="0041394B" w:rsidRDefault="00E2686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41B5C658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75870238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576D1FE5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106D7048" w14:textId="3FE1EDA3" w:rsidR="00E2686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 xml:space="preserve">March 2025. </w:t>
            </w:r>
          </w:p>
        </w:tc>
      </w:tr>
      <w:tr w:rsidR="00E2686B" w:rsidRPr="00E2686B" w14:paraId="69C8696D" w14:textId="77777777" w:rsidTr="00056C84">
        <w:tc>
          <w:tcPr>
            <w:tcW w:w="2229" w:type="dxa"/>
          </w:tcPr>
          <w:p w14:paraId="287C683B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6075B4FC" w14:textId="21154FB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  <w:r w:rsidRPr="00E2686B">
              <w:rPr>
                <w:rFonts w:asciiTheme="minorHAnsi" w:hAnsiTheme="minorHAnsi" w:cstheme="minorHAnsi"/>
              </w:rPr>
              <w:t xml:space="preserve">Revise </w:t>
            </w:r>
            <w:r w:rsidR="00CC1849" w:rsidRPr="00E2686B">
              <w:rPr>
                <w:rFonts w:asciiTheme="minorHAnsi" w:hAnsiTheme="minorHAnsi" w:cstheme="minorHAnsi"/>
              </w:rPr>
              <w:t>W</w:t>
            </w:r>
            <w:r w:rsidR="00CC1849">
              <w:rPr>
                <w:rFonts w:asciiTheme="minorHAnsi" w:hAnsiTheme="minorHAnsi" w:cstheme="minorHAnsi"/>
              </w:rPr>
              <w:t xml:space="preserve">ild Deer Best Practice </w:t>
            </w:r>
            <w:r w:rsidRPr="00E2686B">
              <w:rPr>
                <w:rFonts w:asciiTheme="minorHAnsi" w:hAnsiTheme="minorHAnsi" w:cstheme="minorHAnsi"/>
              </w:rPr>
              <w:t>content to incorporate changes resulting from D</w:t>
            </w:r>
            <w:r w:rsidR="00CC1849">
              <w:rPr>
                <w:rFonts w:asciiTheme="minorHAnsi" w:hAnsiTheme="minorHAnsi" w:cstheme="minorHAnsi"/>
              </w:rPr>
              <w:t>eer working Group recommendations,</w:t>
            </w:r>
            <w:r w:rsidRPr="00E2686B">
              <w:rPr>
                <w:rFonts w:asciiTheme="minorHAnsi" w:hAnsiTheme="minorHAnsi" w:cstheme="minorHAnsi"/>
              </w:rPr>
              <w:t xml:space="preserve"> and delivery of wider Deer Work Programme through Strategic Deer Board and Workstreams</w:t>
            </w:r>
            <w:r w:rsidR="00CC1849">
              <w:rPr>
                <w:rFonts w:asciiTheme="minorHAnsi" w:hAnsiTheme="minorHAnsi" w:cstheme="minorHAnsi"/>
              </w:rPr>
              <w:t>.</w:t>
            </w:r>
          </w:p>
          <w:p w14:paraId="7184DD52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4BDBD840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26807A8E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1DAC8644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9EA6D48" w14:textId="5A041702" w:rsidR="00E2686B" w:rsidRP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310720A6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B4AA108" w14:textId="7A87FF86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NatureScot has committed to supporting the </w:t>
            </w:r>
            <w:r w:rsidR="00CC1849" w:rsidRPr="00E2686B">
              <w:rPr>
                <w:rFonts w:asciiTheme="minorHAnsi" w:hAnsiTheme="minorHAnsi" w:cstheme="minorHAnsi"/>
              </w:rPr>
              <w:t>W</w:t>
            </w:r>
            <w:r w:rsidR="00CC1849">
              <w:rPr>
                <w:rFonts w:asciiTheme="minorHAnsi" w:hAnsiTheme="minorHAnsi" w:cstheme="minorHAnsi"/>
              </w:rPr>
              <w:t>ild Deer Best Practice</w:t>
            </w: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Project for five years and guidance and training events meet new requirements and demands in line with </w:t>
            </w:r>
            <w:r w:rsidR="00CC1849" w:rsidRPr="00E2686B">
              <w:rPr>
                <w:rFonts w:asciiTheme="minorHAnsi" w:hAnsiTheme="minorHAnsi" w:cstheme="minorHAnsi"/>
              </w:rPr>
              <w:t>D</w:t>
            </w:r>
            <w:r w:rsidR="00CC1849">
              <w:rPr>
                <w:rFonts w:asciiTheme="minorHAnsi" w:hAnsiTheme="minorHAnsi" w:cstheme="minorHAnsi"/>
              </w:rPr>
              <w:t xml:space="preserve">eer working Group </w:t>
            </w: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recommendations and new deer legislation.  </w:t>
            </w:r>
          </w:p>
          <w:p w14:paraId="216F38E0" w14:textId="4C91FFB4" w:rsidR="00E2686B" w:rsidRP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757" w:type="dxa"/>
          </w:tcPr>
          <w:p w14:paraId="14685C49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CAC063B" w14:textId="75059052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11, 29, 30, 47-50, 80</w:t>
            </w:r>
          </w:p>
          <w:p w14:paraId="42E5BB6C" w14:textId="77777777" w:rsidR="00E2686B" w:rsidRPr="00E2686B" w:rsidRDefault="00E2686B" w:rsidP="00E2686B">
            <w:pPr>
              <w:ind w:firstLine="72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062" w:type="dxa"/>
          </w:tcPr>
          <w:p w14:paraId="218A4F93" w14:textId="77777777" w:rsid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6D5C9FD0" w14:textId="323BA6AC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Review of Best Practice guides underway. Potential new guides being identified. Re-launch due </w:t>
            </w:r>
            <w:r w:rsidR="00670675">
              <w:rPr>
                <w:rFonts w:asciiTheme="minorHAnsi" w:hAnsiTheme="minorHAnsi" w:cstheme="minorHAnsi"/>
              </w:rPr>
              <w:t>in 2025</w:t>
            </w:r>
            <w:r w:rsidRPr="00302AA3">
              <w:rPr>
                <w:rFonts w:asciiTheme="minorHAnsi" w:hAnsiTheme="minorHAnsi" w:cstheme="minorHAnsi"/>
              </w:rPr>
              <w:t xml:space="preserve">. </w:t>
            </w:r>
          </w:p>
          <w:p w14:paraId="156BE327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66F61AEB" w14:textId="13F79175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Statutory guidance </w:t>
            </w:r>
            <w:r w:rsidR="00670675">
              <w:rPr>
                <w:rFonts w:asciiTheme="minorHAnsi" w:hAnsiTheme="minorHAnsi" w:cstheme="minorHAnsi"/>
              </w:rPr>
              <w:t>reviewed and due for launch in Q1</w:t>
            </w:r>
            <w:r w:rsidRPr="00302AA3">
              <w:rPr>
                <w:rFonts w:asciiTheme="minorHAnsi" w:hAnsiTheme="minorHAnsi" w:cstheme="minorHAnsi"/>
              </w:rPr>
              <w:t>.</w:t>
            </w:r>
          </w:p>
          <w:p w14:paraId="0A739BB7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10297601" w14:textId="2BA04172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Practioner events held through</w:t>
            </w:r>
            <w:r>
              <w:rPr>
                <w:rFonts w:asciiTheme="minorHAnsi" w:hAnsiTheme="minorHAnsi" w:cstheme="minorHAnsi"/>
              </w:rPr>
              <w:t>o</w:t>
            </w:r>
            <w:r w:rsidRPr="00302AA3">
              <w:rPr>
                <w:rFonts w:asciiTheme="minorHAnsi" w:hAnsiTheme="minorHAnsi" w:cstheme="minorHAnsi"/>
              </w:rPr>
              <w:t xml:space="preserve">ut 2024/2025 and events arranged and being organised for venues across Scotland in 2025/2026. </w:t>
            </w:r>
          </w:p>
          <w:p w14:paraId="21A0B285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4E8750CA" w14:textId="06DCFE9E" w:rsidR="00FB71F8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New Website </w:t>
            </w:r>
            <w:r w:rsidR="00670675">
              <w:rPr>
                <w:rFonts w:asciiTheme="minorHAnsi" w:hAnsiTheme="minorHAnsi" w:cstheme="minorHAnsi"/>
              </w:rPr>
              <w:t>to be launched in Q1.</w:t>
            </w:r>
          </w:p>
          <w:p w14:paraId="0253F41B" w14:textId="2CED6DF6" w:rsidR="002E68E3" w:rsidRPr="00E2686B" w:rsidRDefault="002E68E3" w:rsidP="00302AA3">
            <w:pPr>
              <w:rPr>
                <w:rFonts w:asciiTheme="minorHAnsi" w:hAnsiTheme="minorHAnsi" w:cstheme="minorHAnsi"/>
              </w:rPr>
            </w:pPr>
          </w:p>
        </w:tc>
      </w:tr>
    </w:tbl>
    <w:p w14:paraId="77384A21" w14:textId="77777777" w:rsidR="005F6EE4" w:rsidRDefault="005F6EE4" w:rsidP="00F36838">
      <w:pPr>
        <w:ind w:hanging="567"/>
        <w:rPr>
          <w:rFonts w:asciiTheme="minorHAnsi" w:hAnsiTheme="minorHAnsi" w:cstheme="minorHAnsi"/>
          <w:b/>
          <w:bCs/>
        </w:rPr>
      </w:pPr>
    </w:p>
    <w:p w14:paraId="4592168D" w14:textId="77777777" w:rsidR="00B91A2B" w:rsidRDefault="00B91A2B" w:rsidP="00F36838">
      <w:pPr>
        <w:ind w:hanging="567"/>
        <w:rPr>
          <w:rFonts w:asciiTheme="minorHAnsi" w:hAnsiTheme="minorHAnsi" w:cstheme="minorHAnsi"/>
          <w:b/>
          <w:bCs/>
        </w:rPr>
      </w:pPr>
    </w:p>
    <w:p w14:paraId="7B4E5FA2" w14:textId="55840A75" w:rsidR="00C07467" w:rsidRDefault="00C07467" w:rsidP="00F36838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Table 3b.</w:t>
      </w:r>
    </w:p>
    <w:p w14:paraId="6283C8F2" w14:textId="7C3AEACB" w:rsidR="00435CF9" w:rsidRPr="006F5070" w:rsidRDefault="00E2686B" w:rsidP="00F36838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6F5070">
        <w:rPr>
          <w:rFonts w:asciiTheme="minorHAnsi" w:hAnsiTheme="minorHAnsi" w:cstheme="minorHAnsi"/>
          <w:b/>
          <w:bCs/>
        </w:rPr>
        <w:t xml:space="preserve">Project: </w:t>
      </w:r>
      <w:r w:rsidRPr="006F5070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Deer Code. </w:t>
      </w:r>
    </w:p>
    <w:p w14:paraId="22F0A8F8" w14:textId="77777777" w:rsidR="00435CF9" w:rsidRDefault="00435CF9" w:rsidP="009121F4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0"/>
        <w:gridCol w:w="1468"/>
        <w:gridCol w:w="1645"/>
        <w:gridCol w:w="1989"/>
        <w:gridCol w:w="2944"/>
      </w:tblGrid>
      <w:tr w:rsidR="00E2686B" w:rsidRPr="0041394B" w14:paraId="35810462" w14:textId="77777777" w:rsidTr="004A45FC">
        <w:trPr>
          <w:cantSplit/>
          <w:tblHeader/>
        </w:trPr>
        <w:tc>
          <w:tcPr>
            <w:tcW w:w="2229" w:type="dxa"/>
          </w:tcPr>
          <w:p w14:paraId="76582DB6" w14:textId="77777777" w:rsidR="00E2686B" w:rsidRPr="0041394B" w:rsidRDefault="00E2686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2FDEA5B1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B873379" w14:textId="77777777" w:rsidR="00E2686B" w:rsidRPr="0041394B" w:rsidRDefault="00E2686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5CCE56F6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72EB096F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3DD5E102" w14:textId="77777777" w:rsidR="00E2686B" w:rsidRPr="0041394B" w:rsidRDefault="00E2686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5125E2F7" w14:textId="6FD49119" w:rsidR="00E2686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E2686B" w:rsidRPr="00E2686B" w14:paraId="64B962FB" w14:textId="77777777" w:rsidTr="00056C84">
        <w:tc>
          <w:tcPr>
            <w:tcW w:w="2229" w:type="dxa"/>
          </w:tcPr>
          <w:p w14:paraId="0C7053C9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18710C1B" w14:textId="7B03DD86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  <w:r w:rsidRPr="00E2686B">
              <w:rPr>
                <w:rFonts w:asciiTheme="minorHAnsi" w:hAnsiTheme="minorHAnsi" w:cstheme="minorHAnsi"/>
              </w:rPr>
              <w:t>Revise Deer Code and other deer related guidance. Dependent on update to W</w:t>
            </w:r>
            <w:r w:rsidR="008C233E">
              <w:rPr>
                <w:rFonts w:asciiTheme="minorHAnsi" w:hAnsiTheme="minorHAnsi" w:cstheme="minorHAnsi"/>
              </w:rPr>
              <w:t>ild Deer Best Practice</w:t>
            </w:r>
            <w:r w:rsidR="00CC1849">
              <w:rPr>
                <w:rFonts w:asciiTheme="minorHAnsi" w:hAnsiTheme="minorHAnsi" w:cstheme="minorHAnsi"/>
              </w:rPr>
              <w:t xml:space="preserve"> guides</w:t>
            </w:r>
            <w:r w:rsidR="008C233E">
              <w:rPr>
                <w:rFonts w:asciiTheme="minorHAnsi" w:hAnsiTheme="minorHAnsi" w:cstheme="minorHAnsi"/>
              </w:rPr>
              <w:t xml:space="preserve"> fol</w:t>
            </w:r>
            <w:r w:rsidRPr="00E2686B">
              <w:rPr>
                <w:rFonts w:asciiTheme="minorHAnsi" w:hAnsiTheme="minorHAnsi" w:cstheme="minorHAnsi"/>
              </w:rPr>
              <w:t>lowing new legislation</w:t>
            </w:r>
            <w:r w:rsidR="008C233E">
              <w:rPr>
                <w:rFonts w:asciiTheme="minorHAnsi" w:hAnsiTheme="minorHAnsi" w:cstheme="minorHAnsi"/>
              </w:rPr>
              <w:t>.</w:t>
            </w:r>
          </w:p>
          <w:p w14:paraId="16035AB3" w14:textId="77777777" w:rsidR="00E2686B" w:rsidRPr="00E2686B" w:rsidRDefault="00E2686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5B52453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9BB343C" w14:textId="5CC0CFCD" w:rsidR="00E2686B" w:rsidRP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2686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391F98AD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0D7383F" w14:textId="783518C9" w:rsidR="00F36838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36838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Revised Deer Code </w:t>
            </w:r>
            <w:r w:rsidR="00CC184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and </w:t>
            </w:r>
            <w:r w:rsidRPr="00F36838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other guidance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4D0F49F9" w14:textId="77777777" w:rsidR="00F36838" w:rsidRDefault="00F36838" w:rsidP="00F36838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DCFA5E8" w14:textId="77777777" w:rsidR="00F36838" w:rsidRPr="00F36838" w:rsidRDefault="00F36838" w:rsidP="00F36838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57" w:type="dxa"/>
          </w:tcPr>
          <w:p w14:paraId="4767F9F8" w14:textId="77777777" w:rsidR="00E2686B" w:rsidRDefault="00E2686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21C9364" w14:textId="050E45F0" w:rsidR="00F36838" w:rsidRPr="00E2686B" w:rsidRDefault="00F36838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79</w:t>
            </w:r>
          </w:p>
        </w:tc>
        <w:tc>
          <w:tcPr>
            <w:tcW w:w="3062" w:type="dxa"/>
          </w:tcPr>
          <w:p w14:paraId="30B10061" w14:textId="77777777" w:rsidR="00E2686B" w:rsidRDefault="00E2686B" w:rsidP="00056C84">
            <w:pPr>
              <w:rPr>
                <w:rFonts w:asciiTheme="minorHAnsi" w:hAnsiTheme="minorHAnsi" w:cstheme="minorHAnsi"/>
              </w:rPr>
            </w:pPr>
          </w:p>
          <w:p w14:paraId="7D4F428F" w14:textId="7F8892A7" w:rsidR="00F36838" w:rsidRPr="00E2686B" w:rsidRDefault="00F36838" w:rsidP="00056C84">
            <w:pPr>
              <w:rPr>
                <w:rFonts w:asciiTheme="minorHAnsi" w:hAnsiTheme="minorHAnsi" w:cstheme="minorHAnsi"/>
              </w:rPr>
            </w:pPr>
            <w:r w:rsidRPr="00F36838">
              <w:rPr>
                <w:rFonts w:asciiTheme="minorHAnsi" w:hAnsiTheme="minorHAnsi" w:cstheme="minorHAnsi"/>
              </w:rPr>
              <w:t>NatureScot will engage with stakeholders to revise Code of Practice once new legislation in place.</w:t>
            </w:r>
          </w:p>
        </w:tc>
      </w:tr>
    </w:tbl>
    <w:p w14:paraId="64283A79" w14:textId="77777777" w:rsidR="00E2686B" w:rsidRDefault="00E2686B" w:rsidP="009121F4"/>
    <w:p w14:paraId="78EEFDD7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569198E6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600E4B86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49DA5845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3A0C4A80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0FCDE477" w14:textId="77777777" w:rsidR="005F6EE4" w:rsidRDefault="005F6EE4" w:rsidP="0033156B">
      <w:pPr>
        <w:ind w:hanging="567"/>
        <w:rPr>
          <w:b/>
          <w:bCs/>
          <w:sz w:val="24"/>
          <w:szCs w:val="24"/>
        </w:rPr>
      </w:pPr>
    </w:p>
    <w:p w14:paraId="3829E887" w14:textId="3CBA3D30" w:rsidR="0033156B" w:rsidRPr="005F6EE4" w:rsidRDefault="0033156B" w:rsidP="0033156B">
      <w:pPr>
        <w:ind w:hanging="567"/>
        <w:rPr>
          <w:b/>
          <w:bCs/>
          <w:sz w:val="28"/>
          <w:szCs w:val="28"/>
        </w:rPr>
      </w:pPr>
      <w:r w:rsidRPr="005F6EE4">
        <w:rPr>
          <w:b/>
          <w:bCs/>
          <w:sz w:val="28"/>
          <w:szCs w:val="28"/>
        </w:rPr>
        <w:lastRenderedPageBreak/>
        <w:t>Strategic theme</w:t>
      </w:r>
      <w:r w:rsidR="00C07467">
        <w:rPr>
          <w:b/>
          <w:bCs/>
          <w:sz w:val="28"/>
          <w:szCs w:val="28"/>
        </w:rPr>
        <w:t xml:space="preserve"> 4</w:t>
      </w:r>
      <w:r w:rsidRPr="005F6EE4">
        <w:rPr>
          <w:b/>
          <w:bCs/>
          <w:sz w:val="28"/>
          <w:szCs w:val="28"/>
        </w:rPr>
        <w:t xml:space="preserve">: Policy. </w:t>
      </w:r>
    </w:p>
    <w:p w14:paraId="2DA4BDF0" w14:textId="77777777" w:rsidR="007F7A45" w:rsidRDefault="007F7A45" w:rsidP="007F7A45">
      <w:pPr>
        <w:rPr>
          <w:b/>
          <w:bCs/>
        </w:rPr>
      </w:pPr>
    </w:p>
    <w:p w14:paraId="1C2A4F1F" w14:textId="1165F174" w:rsidR="00C07467" w:rsidRDefault="00C07467" w:rsidP="007F7A45">
      <w:pPr>
        <w:ind w:hanging="567"/>
        <w:rPr>
          <w:b/>
          <w:bCs/>
        </w:rPr>
      </w:pPr>
      <w:r>
        <w:rPr>
          <w:b/>
          <w:bCs/>
        </w:rPr>
        <w:t>Table 4a.</w:t>
      </w:r>
    </w:p>
    <w:p w14:paraId="4A9D7545" w14:textId="4FCA3A45" w:rsidR="007F7A45" w:rsidRDefault="007F7A45" w:rsidP="007F7A45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41394B">
        <w:rPr>
          <w:b/>
          <w:bCs/>
        </w:rPr>
        <w:t xml:space="preserve">Project: </w:t>
      </w:r>
      <w:r w:rsidRPr="007F7A45">
        <w:rPr>
          <w:b/>
          <w:bCs/>
        </w:rPr>
        <w:t>Policy Development &amp; Implementation</w:t>
      </w:r>
    </w:p>
    <w:p w14:paraId="15A8B2BC" w14:textId="77777777" w:rsidR="007F7A45" w:rsidRDefault="007F7A45" w:rsidP="007F7A45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0"/>
        <w:gridCol w:w="1488"/>
        <w:gridCol w:w="1654"/>
        <w:gridCol w:w="1989"/>
        <w:gridCol w:w="2915"/>
      </w:tblGrid>
      <w:tr w:rsidR="007F7A45" w:rsidRPr="0041394B" w14:paraId="60E4472E" w14:textId="77777777" w:rsidTr="004A45FC">
        <w:trPr>
          <w:cantSplit/>
          <w:tblHeader/>
        </w:trPr>
        <w:tc>
          <w:tcPr>
            <w:tcW w:w="2229" w:type="dxa"/>
          </w:tcPr>
          <w:p w14:paraId="03DD8189" w14:textId="77777777" w:rsidR="007F7A45" w:rsidRPr="0041394B" w:rsidRDefault="007F7A45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63BF10D3" w14:textId="77777777" w:rsidR="007F7A45" w:rsidRPr="0041394B" w:rsidRDefault="007F7A45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33F5675D" w14:textId="77777777" w:rsidR="007F7A45" w:rsidRPr="0041394B" w:rsidRDefault="007F7A45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688B2629" w14:textId="77777777" w:rsidR="007F7A45" w:rsidRPr="0041394B" w:rsidRDefault="007F7A45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3D43E8C2" w14:textId="77777777" w:rsidR="007F7A45" w:rsidRPr="0041394B" w:rsidRDefault="007F7A45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71452999" w14:textId="77777777" w:rsidR="007F7A45" w:rsidRPr="0041394B" w:rsidRDefault="007F7A45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0559CB98" w14:textId="15942C8A" w:rsidR="007F7A45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 xml:space="preserve">March 2025. </w:t>
            </w:r>
          </w:p>
        </w:tc>
      </w:tr>
      <w:tr w:rsidR="007F7A45" w:rsidRPr="00722C59" w14:paraId="0D63E056" w14:textId="77777777" w:rsidTr="00056C84">
        <w:tc>
          <w:tcPr>
            <w:tcW w:w="2229" w:type="dxa"/>
          </w:tcPr>
          <w:p w14:paraId="6F74914B" w14:textId="77777777" w:rsidR="006F5070" w:rsidRDefault="006F5070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08B9C0F" w14:textId="3B34B0EF" w:rsidR="007F7A45" w:rsidRPr="00722C59" w:rsidRDefault="00235D13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Strategic Deer Board maintain oversight of development &amp; delivery of Deer Work Programme and Action Plan through S</w:t>
            </w:r>
            <w:r w:rsidR="00845FE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cottish Biodiversity Strategy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2030 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–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45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7635756F" w14:textId="77777777" w:rsidR="007F7A45" w:rsidRPr="00722C59" w:rsidRDefault="007F7A45" w:rsidP="00056C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5" w:type="dxa"/>
          </w:tcPr>
          <w:p w14:paraId="4D05CA18" w14:textId="77777777" w:rsidR="006F5070" w:rsidRDefault="006F5070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BE721F3" w14:textId="65F6ED98" w:rsidR="007F7A45" w:rsidRPr="00722C59" w:rsidRDefault="00235D13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Gov</w:t>
            </w:r>
            <w:r w:rsidR="008850F5"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ernment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NatureScot, </w:t>
            </w:r>
            <w:r w:rsidR="008850F5"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Forestry and 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</w:t>
            </w:r>
            <w:r w:rsidR="008850F5"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 Scotland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Scottish Forestry, National Parks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54BE3A41" w14:textId="77777777" w:rsidR="006F5070" w:rsidRDefault="006F5070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D0E6694" w14:textId="7226C771" w:rsidR="007F7A45" w:rsidRPr="00722C59" w:rsidRDefault="00235D13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Deer Work Programme agreed. Delivery of </w:t>
            </w:r>
            <w:r w:rsidR="00845FE1"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="00845FE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cottish Biodiversity Strategy</w:t>
            </w:r>
            <w:r w:rsidR="00845FE1"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outcomes 2030 &amp; 2045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757" w:type="dxa"/>
          </w:tcPr>
          <w:p w14:paraId="0BB426C8" w14:textId="77777777" w:rsidR="006F5070" w:rsidRDefault="006F5070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C822CFB" w14:textId="20CDA15D" w:rsidR="007F7A45" w:rsidRPr="00722C59" w:rsidRDefault="00235D13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17, 40, 41, 53, 75, 77, 81, 82, 84, 88-90, 99</w:t>
            </w:r>
          </w:p>
        </w:tc>
        <w:tc>
          <w:tcPr>
            <w:tcW w:w="3062" w:type="dxa"/>
          </w:tcPr>
          <w:p w14:paraId="5CFE54F7" w14:textId="77777777" w:rsidR="006F5070" w:rsidRDefault="006F5070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90484B6" w14:textId="356F07A8" w:rsidR="007F7A45" w:rsidRPr="00722C59" w:rsidRDefault="00235D13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Board established and delivering a programme of work. The number and remit of the workstreams being revised.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br/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br/>
              <w:t>Deer Action Plan drafted and being updated quarterly</w:t>
            </w:r>
            <w:r w:rsidR="007F28C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</w:tr>
    </w:tbl>
    <w:p w14:paraId="5387BAC4" w14:textId="77777777" w:rsidR="00235D13" w:rsidRDefault="00235D13" w:rsidP="00235D13">
      <w:pPr>
        <w:rPr>
          <w:b/>
          <w:bCs/>
        </w:rPr>
      </w:pPr>
    </w:p>
    <w:p w14:paraId="6DF5B134" w14:textId="77777777" w:rsidR="00B91A2B" w:rsidRDefault="00B91A2B" w:rsidP="00235D13">
      <w:pPr>
        <w:ind w:hanging="567"/>
        <w:rPr>
          <w:rFonts w:asciiTheme="minorHAnsi" w:hAnsiTheme="minorHAnsi" w:cstheme="minorHAnsi"/>
          <w:b/>
          <w:bCs/>
        </w:rPr>
      </w:pPr>
    </w:p>
    <w:p w14:paraId="26C2BD99" w14:textId="51075A72" w:rsidR="00C07467" w:rsidRDefault="00C07467" w:rsidP="00235D13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b.</w:t>
      </w:r>
    </w:p>
    <w:p w14:paraId="50DA74DA" w14:textId="0EEC9FFF" w:rsidR="0033156B" w:rsidRPr="006F5070" w:rsidRDefault="0033156B" w:rsidP="00235D13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6F5070">
        <w:rPr>
          <w:rFonts w:asciiTheme="minorHAnsi" w:hAnsiTheme="minorHAnsi" w:cstheme="minorHAnsi"/>
          <w:b/>
          <w:bCs/>
        </w:rPr>
        <w:t xml:space="preserve">Project: </w:t>
      </w:r>
      <w:r w:rsidRPr="006F5070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Operational Delivery Workstream Priority Areas</w:t>
      </w:r>
    </w:p>
    <w:p w14:paraId="1052A1CF" w14:textId="77777777" w:rsidR="0033156B" w:rsidRDefault="0033156B" w:rsidP="0033156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50"/>
        <w:gridCol w:w="1558"/>
        <w:gridCol w:w="1649"/>
        <w:gridCol w:w="1989"/>
        <w:gridCol w:w="2860"/>
      </w:tblGrid>
      <w:tr w:rsidR="00503BAB" w:rsidRPr="0041394B" w14:paraId="74E60F87" w14:textId="77777777" w:rsidTr="004A45FC">
        <w:trPr>
          <w:cantSplit/>
          <w:tblHeader/>
        </w:trPr>
        <w:tc>
          <w:tcPr>
            <w:tcW w:w="2150" w:type="dxa"/>
          </w:tcPr>
          <w:p w14:paraId="5DB2B699" w14:textId="77777777" w:rsidR="00503BAB" w:rsidRPr="0041394B" w:rsidRDefault="00503BA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2C13F4C8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14A27766" w14:textId="77777777" w:rsidR="00503BAB" w:rsidRPr="0041394B" w:rsidRDefault="00503BA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37CB3642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09ED5048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989" w:type="dxa"/>
          </w:tcPr>
          <w:p w14:paraId="702D8683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2860" w:type="dxa"/>
          </w:tcPr>
          <w:p w14:paraId="1D8E3DD0" w14:textId="01A434BB" w:rsidR="00503BA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 xml:space="preserve">March 2025. </w:t>
            </w:r>
          </w:p>
        </w:tc>
      </w:tr>
      <w:tr w:rsidR="008850F5" w:rsidRPr="00722C59" w14:paraId="3EA17CF5" w14:textId="77777777" w:rsidTr="00301749">
        <w:tc>
          <w:tcPr>
            <w:tcW w:w="2150" w:type="dxa"/>
          </w:tcPr>
          <w:p w14:paraId="1FB40794" w14:textId="77777777" w:rsidR="006F5070" w:rsidRDefault="006F5070" w:rsidP="008850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F105139" w14:textId="43654926" w:rsidR="008850F5" w:rsidRPr="00722C59" w:rsidRDefault="008850F5" w:rsidP="008850F5">
            <w:pPr>
              <w:rPr>
                <w:rFonts w:asciiTheme="minorHAnsi" w:hAnsiTheme="minorHAnsi" w:cstheme="minorHAnsi"/>
                <w:b/>
                <w:bCs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Regulation, Incentives &amp; Operational Delivery workstreams to develop and implement a programme of work to direct delivery on the ground in priority locations and more effective use of NatureScot regulatory powers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1481F252" w14:textId="77777777" w:rsidR="008850F5" w:rsidRPr="00722C59" w:rsidRDefault="008850F5" w:rsidP="008850F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8" w:type="dxa"/>
          </w:tcPr>
          <w:p w14:paraId="2F5262A8" w14:textId="77777777" w:rsidR="006F5070" w:rsidRDefault="006F5070" w:rsidP="008850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839E11F" w14:textId="58938B43" w:rsidR="008850F5" w:rsidRPr="00722C59" w:rsidRDefault="00722C59" w:rsidP="008850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Scottish Government, NatureScot, Forestry and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 Scotland, Scottish Forestry, National Parks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49" w:type="dxa"/>
          </w:tcPr>
          <w:p w14:paraId="32227CC2" w14:textId="77777777" w:rsidR="006F5070" w:rsidRDefault="006F5070" w:rsidP="008850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F7E37FB" w14:textId="069F8E4B" w:rsidR="008850F5" w:rsidRPr="00722C59" w:rsidRDefault="008850F5" w:rsidP="008850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Rationale and Programme of work agreed and priority locations for action on-the-ground agreed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989" w:type="dxa"/>
          </w:tcPr>
          <w:p w14:paraId="06D8E5AC" w14:textId="77777777" w:rsidR="006F5070" w:rsidRDefault="006F5070" w:rsidP="008850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8366A3A" w14:textId="7018EA14" w:rsidR="008850F5" w:rsidRPr="00722C59" w:rsidRDefault="008850F5" w:rsidP="008850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31, 33, 34, </w:t>
            </w:r>
            <w:r w:rsidRPr="00722C59">
              <w:rPr>
                <w:rFonts w:asciiTheme="minorHAnsi" w:eastAsia="Times New Roman" w:hAnsiTheme="minorHAnsi" w:cstheme="minorHAnsi"/>
                <w:lang w:eastAsia="en-GB"/>
              </w:rPr>
              <w:t>36, 37, 51, 52,</w:t>
            </w:r>
            <w:r w:rsidRPr="00722C59">
              <w:rPr>
                <w:rFonts w:asciiTheme="minorHAnsi" w:eastAsia="Times New Roman" w:hAnsiTheme="minorHAnsi" w:cstheme="minorHAnsi"/>
                <w:color w:val="FF0000"/>
                <w:lang w:eastAsia="en-GB"/>
              </w:rPr>
              <w:t xml:space="preserve"> </w:t>
            </w: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76, 85, 96</w:t>
            </w:r>
          </w:p>
        </w:tc>
        <w:tc>
          <w:tcPr>
            <w:tcW w:w="2860" w:type="dxa"/>
          </w:tcPr>
          <w:p w14:paraId="0CC8D6A9" w14:textId="77777777" w:rsidR="006F5070" w:rsidRDefault="006F5070" w:rsidP="008850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A962F4E" w14:textId="49EFBA3F" w:rsidR="008850F5" w:rsidRPr="00722C59" w:rsidRDefault="008850F5" w:rsidP="008850F5">
            <w:pPr>
              <w:rPr>
                <w:rFonts w:asciiTheme="minorHAnsi" w:hAnsiTheme="minorHAnsi" w:cstheme="minorHAnsi"/>
                <w:b/>
                <w:bCs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Operational Delivery Workstream has developed criteria and maps to prioritise operational activity on the ground. Action Plans for delivery drafted. </w:t>
            </w:r>
          </w:p>
        </w:tc>
      </w:tr>
    </w:tbl>
    <w:p w14:paraId="601616AA" w14:textId="77777777" w:rsidR="008C233E" w:rsidRDefault="008C233E" w:rsidP="008C233E">
      <w:pPr>
        <w:rPr>
          <w:b/>
          <w:bCs/>
        </w:rPr>
      </w:pPr>
    </w:p>
    <w:p w14:paraId="534093D7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65D4651B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11B797AB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43D1C2F6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39617719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2E7FC091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2BC19D1C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15D3CF3E" w14:textId="77777777" w:rsidR="005F6EE4" w:rsidRDefault="005F6EE4" w:rsidP="008C233E">
      <w:pPr>
        <w:rPr>
          <w:rFonts w:asciiTheme="minorHAnsi" w:hAnsiTheme="minorHAnsi" w:cstheme="minorHAnsi"/>
          <w:b/>
          <w:bCs/>
        </w:rPr>
      </w:pPr>
    </w:p>
    <w:p w14:paraId="51EFF112" w14:textId="77777777" w:rsidR="00302AA3" w:rsidRDefault="00302AA3" w:rsidP="008C233E">
      <w:pPr>
        <w:rPr>
          <w:rFonts w:asciiTheme="minorHAnsi" w:hAnsiTheme="minorHAnsi" w:cstheme="minorHAnsi"/>
          <w:b/>
          <w:bCs/>
        </w:rPr>
      </w:pPr>
    </w:p>
    <w:p w14:paraId="0A4FF397" w14:textId="77777777" w:rsidR="00302AA3" w:rsidRDefault="00302AA3" w:rsidP="008C233E">
      <w:pPr>
        <w:rPr>
          <w:rFonts w:asciiTheme="minorHAnsi" w:hAnsiTheme="minorHAnsi" w:cstheme="minorHAnsi"/>
          <w:b/>
          <w:bCs/>
        </w:rPr>
      </w:pPr>
    </w:p>
    <w:p w14:paraId="243FFEC6" w14:textId="77777777" w:rsidR="00302AA3" w:rsidRDefault="00302AA3" w:rsidP="008C233E">
      <w:pPr>
        <w:rPr>
          <w:rFonts w:asciiTheme="minorHAnsi" w:hAnsiTheme="minorHAnsi" w:cstheme="minorHAnsi"/>
          <w:b/>
          <w:bCs/>
        </w:rPr>
      </w:pPr>
    </w:p>
    <w:p w14:paraId="262538EA" w14:textId="1B964A89" w:rsidR="00C07467" w:rsidRDefault="00C07467" w:rsidP="008C233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Table </w:t>
      </w:r>
      <w:r w:rsidR="00B91A2B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c. </w:t>
      </w:r>
    </w:p>
    <w:p w14:paraId="2950D4FB" w14:textId="32BA0A2D" w:rsidR="0033156B" w:rsidRPr="00471E13" w:rsidRDefault="0033156B" w:rsidP="008C233E">
      <w:pPr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471E13">
        <w:rPr>
          <w:rFonts w:asciiTheme="minorHAnsi" w:hAnsiTheme="minorHAnsi" w:cstheme="minorHAnsi"/>
          <w:b/>
          <w:bCs/>
        </w:rPr>
        <w:t xml:space="preserve">Project: </w:t>
      </w:r>
      <w:r w:rsidRPr="00471E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Lowland Deer </w:t>
      </w:r>
    </w:p>
    <w:p w14:paraId="5C89A546" w14:textId="77777777" w:rsidR="0033156B" w:rsidRDefault="0033156B" w:rsidP="0033156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47"/>
        <w:gridCol w:w="1450"/>
        <w:gridCol w:w="1651"/>
        <w:gridCol w:w="1989"/>
        <w:gridCol w:w="2969"/>
      </w:tblGrid>
      <w:tr w:rsidR="0045204A" w:rsidRPr="0041394B" w14:paraId="056B86CF" w14:textId="77777777" w:rsidTr="004A45FC">
        <w:trPr>
          <w:cantSplit/>
          <w:tblHeader/>
        </w:trPr>
        <w:tc>
          <w:tcPr>
            <w:tcW w:w="2147" w:type="dxa"/>
          </w:tcPr>
          <w:p w14:paraId="38EEAC5F" w14:textId="77777777" w:rsidR="00503BAB" w:rsidRPr="0041394B" w:rsidRDefault="00503BA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37579BF1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370647D0" w14:textId="77777777" w:rsidR="00503BAB" w:rsidRPr="0041394B" w:rsidRDefault="00503BA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06FDD98C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538F8150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989" w:type="dxa"/>
          </w:tcPr>
          <w:p w14:paraId="4360AF68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2969" w:type="dxa"/>
          </w:tcPr>
          <w:p w14:paraId="6F35FE59" w14:textId="725E2235" w:rsidR="00503BA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45204A" w:rsidRPr="0045204A" w14:paraId="7D696B3F" w14:textId="77777777" w:rsidTr="0045204A">
        <w:tc>
          <w:tcPr>
            <w:tcW w:w="2147" w:type="dxa"/>
          </w:tcPr>
          <w:p w14:paraId="5EAACC11" w14:textId="77777777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EB42935" w14:textId="63BDE62A" w:rsidR="0045204A" w:rsidRPr="0045204A" w:rsidRDefault="0045204A" w:rsidP="0045204A">
            <w:pPr>
              <w:rPr>
                <w:rFonts w:asciiTheme="minorHAnsi" w:hAnsiTheme="minorHAnsi" w:cstheme="minorHAnsi"/>
              </w:rPr>
            </w:pP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Support Lowland Deer Network Scotland, develop an incentive scheme and continue to work with Local </w:t>
            </w:r>
            <w:r w:rsidRPr="0045204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Authorities</w:t>
            </w: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on landscape approaches, particularly green space and woodland creation, through continued funding and support for Deer Statements at L</w:t>
            </w:r>
            <w:r w:rsidR="00471E1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ocal Authority </w:t>
            </w: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scale (ongoing).</w:t>
            </w:r>
          </w:p>
        </w:tc>
        <w:tc>
          <w:tcPr>
            <w:tcW w:w="1450" w:type="dxa"/>
          </w:tcPr>
          <w:p w14:paraId="5C318616" w14:textId="77777777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09DDABA" w14:textId="4AA40EFB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Forestry, F</w:t>
            </w:r>
            <w:r w:rsidRPr="0045204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orestry and Land Scotland</w:t>
            </w: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NatureScot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51" w:type="dxa"/>
          </w:tcPr>
          <w:p w14:paraId="43891658" w14:textId="77777777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2DCF0CE" w14:textId="26977994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Action Plans for priority areas will include lowland deer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989" w:type="dxa"/>
          </w:tcPr>
          <w:p w14:paraId="748CFC40" w14:textId="77777777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10EE382" w14:textId="7D2AF885" w:rsidR="0045204A" w:rsidRPr="0045204A" w:rsidRDefault="0045204A" w:rsidP="0045204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850F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51, 52, 91</w:t>
            </w:r>
          </w:p>
        </w:tc>
        <w:tc>
          <w:tcPr>
            <w:tcW w:w="2969" w:type="dxa"/>
          </w:tcPr>
          <w:p w14:paraId="68F0F118" w14:textId="77777777" w:rsidR="0045204A" w:rsidRPr="0045204A" w:rsidRDefault="0045204A" w:rsidP="0045204A">
            <w:pPr>
              <w:rPr>
                <w:rFonts w:asciiTheme="minorHAnsi" w:hAnsiTheme="minorHAnsi" w:cstheme="minorHAnsi"/>
              </w:rPr>
            </w:pPr>
          </w:p>
          <w:p w14:paraId="7A2FB211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Operational Delivery Workstream has identified the Clyde Climate Forest as a priority area to focus on challenges around lowland deer management.</w:t>
            </w:r>
          </w:p>
          <w:p w14:paraId="12CF1F4E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2EF0A0D2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NatureScot is continuing to work with Local Authorities on landscape approaches through continued funding and support for Deer Statements (ongoing).</w:t>
            </w:r>
          </w:p>
          <w:p w14:paraId="60565594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6B1DFEEE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NatureScot, Forestry and Land Scotland, Transport Scotland and Scottish Forestry are increasing investment in Lowland Deer Network Scotland to support lowland deer management.</w:t>
            </w:r>
          </w:p>
          <w:p w14:paraId="78C9ED70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1E45B3C7" w14:textId="6A611489" w:rsid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Deer Management Incentive Scheme pilot (focussing on roe deer in the Central Belt) being reviewed for renewal in 2025/2026. </w:t>
            </w:r>
          </w:p>
          <w:p w14:paraId="033AAF72" w14:textId="6F0F4970" w:rsidR="002E68E3" w:rsidRPr="0045204A" w:rsidRDefault="002E68E3" w:rsidP="00302AA3">
            <w:pPr>
              <w:rPr>
                <w:rFonts w:asciiTheme="minorHAnsi" w:hAnsiTheme="minorHAnsi" w:cstheme="minorHAnsi"/>
              </w:rPr>
            </w:pPr>
          </w:p>
        </w:tc>
      </w:tr>
    </w:tbl>
    <w:p w14:paraId="225334AC" w14:textId="77777777" w:rsidR="0045204A" w:rsidRDefault="0045204A" w:rsidP="0045204A">
      <w:pPr>
        <w:rPr>
          <w:b/>
          <w:bCs/>
        </w:rPr>
      </w:pPr>
    </w:p>
    <w:p w14:paraId="081110A3" w14:textId="77777777" w:rsidR="00B91A2B" w:rsidRDefault="00B91A2B" w:rsidP="0033156B">
      <w:pPr>
        <w:ind w:hanging="567"/>
        <w:rPr>
          <w:b/>
          <w:bCs/>
        </w:rPr>
      </w:pPr>
    </w:p>
    <w:p w14:paraId="4F6B857B" w14:textId="77777777" w:rsidR="00302AA3" w:rsidRDefault="00302AA3" w:rsidP="0033156B">
      <w:pPr>
        <w:ind w:hanging="567"/>
        <w:rPr>
          <w:b/>
          <w:bCs/>
        </w:rPr>
      </w:pPr>
    </w:p>
    <w:p w14:paraId="10E1A5D5" w14:textId="77777777" w:rsidR="00302AA3" w:rsidRDefault="00302AA3" w:rsidP="0033156B">
      <w:pPr>
        <w:ind w:hanging="567"/>
        <w:rPr>
          <w:b/>
          <w:bCs/>
        </w:rPr>
      </w:pPr>
    </w:p>
    <w:p w14:paraId="0B0C6AAB" w14:textId="77777777" w:rsidR="00302AA3" w:rsidRDefault="00302AA3" w:rsidP="0033156B">
      <w:pPr>
        <w:ind w:hanging="567"/>
        <w:rPr>
          <w:b/>
          <w:bCs/>
        </w:rPr>
      </w:pPr>
    </w:p>
    <w:p w14:paraId="1529A2D8" w14:textId="77777777" w:rsidR="00302AA3" w:rsidRDefault="00302AA3" w:rsidP="0033156B">
      <w:pPr>
        <w:ind w:hanging="567"/>
        <w:rPr>
          <w:b/>
          <w:bCs/>
        </w:rPr>
      </w:pPr>
    </w:p>
    <w:p w14:paraId="642F6B46" w14:textId="77777777" w:rsidR="00302AA3" w:rsidRDefault="00302AA3" w:rsidP="0033156B">
      <w:pPr>
        <w:ind w:hanging="567"/>
        <w:rPr>
          <w:b/>
          <w:bCs/>
        </w:rPr>
      </w:pPr>
    </w:p>
    <w:p w14:paraId="6B3135AA" w14:textId="77777777" w:rsidR="00302AA3" w:rsidRDefault="00302AA3" w:rsidP="0033156B">
      <w:pPr>
        <w:ind w:hanging="567"/>
        <w:rPr>
          <w:b/>
          <w:bCs/>
        </w:rPr>
      </w:pPr>
    </w:p>
    <w:p w14:paraId="35CB8DCA" w14:textId="77777777" w:rsidR="00302AA3" w:rsidRDefault="00302AA3" w:rsidP="0033156B">
      <w:pPr>
        <w:ind w:hanging="567"/>
        <w:rPr>
          <w:b/>
          <w:bCs/>
        </w:rPr>
      </w:pPr>
    </w:p>
    <w:p w14:paraId="1586C86D" w14:textId="77777777" w:rsidR="00302AA3" w:rsidRDefault="00302AA3" w:rsidP="0033156B">
      <w:pPr>
        <w:ind w:hanging="567"/>
        <w:rPr>
          <w:b/>
          <w:bCs/>
        </w:rPr>
      </w:pPr>
    </w:p>
    <w:p w14:paraId="6818ED48" w14:textId="77777777" w:rsidR="00302AA3" w:rsidRDefault="00302AA3" w:rsidP="0033156B">
      <w:pPr>
        <w:ind w:hanging="567"/>
        <w:rPr>
          <w:b/>
          <w:bCs/>
        </w:rPr>
      </w:pPr>
    </w:p>
    <w:p w14:paraId="6F7CDB25" w14:textId="77777777" w:rsidR="00302AA3" w:rsidRDefault="00302AA3" w:rsidP="0033156B">
      <w:pPr>
        <w:ind w:hanging="567"/>
        <w:rPr>
          <w:b/>
          <w:bCs/>
        </w:rPr>
      </w:pPr>
    </w:p>
    <w:p w14:paraId="4A669E47" w14:textId="77777777" w:rsidR="00302AA3" w:rsidRDefault="00302AA3" w:rsidP="0033156B">
      <w:pPr>
        <w:ind w:hanging="567"/>
        <w:rPr>
          <w:b/>
          <w:bCs/>
        </w:rPr>
      </w:pPr>
    </w:p>
    <w:p w14:paraId="7FD51F9D" w14:textId="77777777" w:rsidR="00302AA3" w:rsidRDefault="00302AA3" w:rsidP="0033156B">
      <w:pPr>
        <w:ind w:hanging="567"/>
        <w:rPr>
          <w:b/>
          <w:bCs/>
        </w:rPr>
      </w:pPr>
    </w:p>
    <w:p w14:paraId="3952C6B5" w14:textId="77777777" w:rsidR="00302AA3" w:rsidRDefault="00302AA3" w:rsidP="0033156B">
      <w:pPr>
        <w:ind w:hanging="567"/>
        <w:rPr>
          <w:b/>
          <w:bCs/>
        </w:rPr>
      </w:pPr>
    </w:p>
    <w:p w14:paraId="3C01CF79" w14:textId="77777777" w:rsidR="00302AA3" w:rsidRDefault="00302AA3" w:rsidP="0033156B">
      <w:pPr>
        <w:ind w:hanging="567"/>
        <w:rPr>
          <w:b/>
          <w:bCs/>
        </w:rPr>
      </w:pPr>
    </w:p>
    <w:p w14:paraId="7403ED3C" w14:textId="77777777" w:rsidR="00302AA3" w:rsidRDefault="00302AA3" w:rsidP="0033156B">
      <w:pPr>
        <w:ind w:hanging="567"/>
        <w:rPr>
          <w:b/>
          <w:bCs/>
        </w:rPr>
      </w:pPr>
    </w:p>
    <w:p w14:paraId="0350E968" w14:textId="77777777" w:rsidR="00302AA3" w:rsidRDefault="00302AA3" w:rsidP="0033156B">
      <w:pPr>
        <w:ind w:hanging="567"/>
        <w:rPr>
          <w:b/>
          <w:bCs/>
        </w:rPr>
      </w:pPr>
    </w:p>
    <w:p w14:paraId="55464592" w14:textId="77777777" w:rsidR="00302AA3" w:rsidRDefault="00302AA3" w:rsidP="0033156B">
      <w:pPr>
        <w:ind w:hanging="567"/>
        <w:rPr>
          <w:b/>
          <w:bCs/>
        </w:rPr>
      </w:pPr>
    </w:p>
    <w:p w14:paraId="719EA4B7" w14:textId="77777777" w:rsidR="00302AA3" w:rsidRDefault="00302AA3" w:rsidP="0033156B">
      <w:pPr>
        <w:ind w:hanging="567"/>
        <w:rPr>
          <w:b/>
          <w:bCs/>
        </w:rPr>
      </w:pPr>
    </w:p>
    <w:p w14:paraId="25B57709" w14:textId="77777777" w:rsidR="00302AA3" w:rsidRDefault="00302AA3" w:rsidP="0033156B">
      <w:pPr>
        <w:ind w:hanging="567"/>
        <w:rPr>
          <w:b/>
          <w:bCs/>
        </w:rPr>
      </w:pPr>
    </w:p>
    <w:p w14:paraId="65245C3E" w14:textId="77777777" w:rsidR="00302AA3" w:rsidRDefault="00302AA3" w:rsidP="0033156B">
      <w:pPr>
        <w:ind w:hanging="567"/>
        <w:rPr>
          <w:b/>
          <w:bCs/>
        </w:rPr>
      </w:pPr>
    </w:p>
    <w:p w14:paraId="3B3F7439" w14:textId="4789AF26" w:rsidR="00C07467" w:rsidRDefault="00C07467" w:rsidP="0033156B">
      <w:pPr>
        <w:ind w:hanging="567"/>
        <w:rPr>
          <w:b/>
          <w:bCs/>
        </w:rPr>
      </w:pPr>
      <w:r>
        <w:rPr>
          <w:b/>
          <w:bCs/>
        </w:rPr>
        <w:t xml:space="preserve">Table </w:t>
      </w:r>
      <w:r w:rsidR="00B91A2B">
        <w:rPr>
          <w:b/>
          <w:bCs/>
        </w:rPr>
        <w:t>4</w:t>
      </w:r>
      <w:r>
        <w:rPr>
          <w:b/>
          <w:bCs/>
        </w:rPr>
        <w:t>d.</w:t>
      </w:r>
    </w:p>
    <w:p w14:paraId="66742CEE" w14:textId="60807619" w:rsidR="0033156B" w:rsidRDefault="0033156B" w:rsidP="0033156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41394B">
        <w:rPr>
          <w:b/>
          <w:bCs/>
        </w:rPr>
        <w:t>Project:</w:t>
      </w:r>
      <w:r>
        <w:rPr>
          <w:b/>
          <w:bCs/>
        </w:rPr>
        <w:t xml:space="preserve"> </w:t>
      </w:r>
      <w:r w:rsidRPr="003315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INNS</w:t>
      </w:r>
    </w:p>
    <w:p w14:paraId="2D7D30A4" w14:textId="77777777" w:rsidR="0033156B" w:rsidRDefault="0033156B" w:rsidP="0033156B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45"/>
        <w:gridCol w:w="1468"/>
        <w:gridCol w:w="1650"/>
        <w:gridCol w:w="1989"/>
        <w:gridCol w:w="2954"/>
      </w:tblGrid>
      <w:tr w:rsidR="00503BAB" w:rsidRPr="0041394B" w14:paraId="57402A36" w14:textId="77777777" w:rsidTr="004A45FC">
        <w:trPr>
          <w:cantSplit/>
          <w:tblHeader/>
        </w:trPr>
        <w:tc>
          <w:tcPr>
            <w:tcW w:w="2229" w:type="dxa"/>
          </w:tcPr>
          <w:p w14:paraId="091F6B06" w14:textId="77777777" w:rsidR="00503BAB" w:rsidRPr="0041394B" w:rsidRDefault="00503BAB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15598506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650E15E" w14:textId="77777777" w:rsidR="00503BAB" w:rsidRPr="0041394B" w:rsidRDefault="00503BAB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07E290BE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19D78857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7C9637BC" w14:textId="77777777" w:rsidR="00503BAB" w:rsidRPr="0041394B" w:rsidRDefault="00503BAB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29E5281A" w14:textId="35A54349" w:rsidR="00503BAB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503BAB" w:rsidRPr="0045204A" w14:paraId="51D6FBE9" w14:textId="77777777" w:rsidTr="00056C84">
        <w:tc>
          <w:tcPr>
            <w:tcW w:w="2229" w:type="dxa"/>
          </w:tcPr>
          <w:p w14:paraId="53E4A89A" w14:textId="77777777" w:rsidR="00503BAB" w:rsidRPr="0045204A" w:rsidRDefault="00503BAB" w:rsidP="00056C84">
            <w:pPr>
              <w:rPr>
                <w:rFonts w:asciiTheme="minorHAnsi" w:hAnsiTheme="minorHAnsi" w:cstheme="minorHAnsi"/>
              </w:rPr>
            </w:pPr>
          </w:p>
          <w:p w14:paraId="53DEC737" w14:textId="5FC33C4F" w:rsidR="00503BAB" w:rsidRPr="0045204A" w:rsidRDefault="0045204A" w:rsidP="00056C84">
            <w:pPr>
              <w:rPr>
                <w:rFonts w:asciiTheme="minorHAnsi" w:hAnsiTheme="minorHAnsi" w:cstheme="minorHAnsi"/>
              </w:rPr>
            </w:pPr>
            <w:r w:rsidRPr="0045204A">
              <w:rPr>
                <w:rFonts w:asciiTheme="minorHAnsi" w:hAnsiTheme="minorHAnsi" w:cstheme="minorHAnsi"/>
              </w:rPr>
              <w:t>Control spread of non-native species.</w:t>
            </w:r>
          </w:p>
          <w:p w14:paraId="60BB70F3" w14:textId="77777777" w:rsidR="00503BAB" w:rsidRPr="0045204A" w:rsidRDefault="00503BAB" w:rsidP="00056C84">
            <w:pPr>
              <w:rPr>
                <w:rFonts w:asciiTheme="minorHAnsi" w:hAnsiTheme="minorHAnsi" w:cstheme="minorHAnsi"/>
              </w:rPr>
            </w:pPr>
          </w:p>
          <w:p w14:paraId="1D3F385F" w14:textId="77777777" w:rsidR="00503BAB" w:rsidRPr="0045204A" w:rsidRDefault="00503BAB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32FB5F2C" w14:textId="77777777" w:rsidR="00503BAB" w:rsidRDefault="00503BA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D624C30" w14:textId="504122CF" w:rsidR="00722C59" w:rsidRPr="0045204A" w:rsidRDefault="00722C5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4A99785A" w14:textId="77777777" w:rsidR="0045204A" w:rsidRDefault="0045204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F117F57" w14:textId="100C0C8F" w:rsidR="00503BAB" w:rsidRPr="0045204A" w:rsidRDefault="0045204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5204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Action plan for regional delivery (taking a risk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-</w:t>
            </w:r>
            <w:r w:rsidRPr="0045204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based approach) has been produced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757" w:type="dxa"/>
          </w:tcPr>
          <w:p w14:paraId="7DBD4FDF" w14:textId="77777777" w:rsidR="00503BAB" w:rsidRPr="0045204A" w:rsidRDefault="00503BAB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D4F0565" w14:textId="798F7235" w:rsidR="0045204A" w:rsidRPr="0045204A" w:rsidRDefault="0045204A" w:rsidP="008C233E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45204A">
              <w:rPr>
                <w:rFonts w:asciiTheme="minorHAnsi" w:eastAsia="Times New Roman" w:hAnsiTheme="minorHAnsi" w:cstheme="minorHAnsi"/>
                <w:lang w:eastAsia="en-GB"/>
              </w:rPr>
              <w:t>38, 39,</w:t>
            </w:r>
            <w:r w:rsidR="008C233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45204A">
              <w:rPr>
                <w:rFonts w:asciiTheme="minorHAnsi" w:eastAsia="Times New Roman" w:hAnsiTheme="minorHAnsi" w:cstheme="minorHAnsi"/>
                <w:lang w:eastAsia="en-GB"/>
              </w:rPr>
              <w:t>42-46</w:t>
            </w:r>
          </w:p>
        </w:tc>
        <w:tc>
          <w:tcPr>
            <w:tcW w:w="3062" w:type="dxa"/>
          </w:tcPr>
          <w:p w14:paraId="0F358B3A" w14:textId="77777777" w:rsidR="0045204A" w:rsidRDefault="0045204A" w:rsidP="0045204A">
            <w:pPr>
              <w:rPr>
                <w:rFonts w:asciiTheme="minorHAnsi" w:hAnsiTheme="minorHAnsi" w:cstheme="minorHAnsi"/>
              </w:rPr>
            </w:pPr>
          </w:p>
          <w:p w14:paraId="7C3611CC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Project scope to be defined; cross-reference with Scottish Plan for Invasive Non-Native Species surveillance, prevention and control to be completed.  </w:t>
            </w:r>
          </w:p>
          <w:p w14:paraId="4155C143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11E3EE73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 xml:space="preserve">New sika policy drafted.  </w:t>
            </w:r>
          </w:p>
          <w:p w14:paraId="703F73B6" w14:textId="77777777" w:rsidR="00302AA3" w:rsidRPr="00302AA3" w:rsidRDefault="00302AA3" w:rsidP="00302AA3">
            <w:pPr>
              <w:rPr>
                <w:rFonts w:asciiTheme="minorHAnsi" w:hAnsiTheme="minorHAnsi" w:cstheme="minorHAnsi"/>
              </w:rPr>
            </w:pPr>
          </w:p>
          <w:p w14:paraId="13EA08D3" w14:textId="6720A4D9" w:rsidR="005F6EE4" w:rsidRDefault="00302AA3" w:rsidP="00302AA3">
            <w:pPr>
              <w:rPr>
                <w:rFonts w:asciiTheme="minorHAnsi" w:hAnsiTheme="minorHAnsi" w:cstheme="minorHAnsi"/>
              </w:rPr>
            </w:pPr>
            <w:r w:rsidRPr="00302AA3">
              <w:rPr>
                <w:rFonts w:asciiTheme="minorHAnsi" w:hAnsiTheme="minorHAnsi" w:cstheme="minorHAnsi"/>
              </w:rPr>
              <w:t>Incentive scheme for sika management under review and due for renewal in 2025/20</w:t>
            </w:r>
            <w:r w:rsidR="00670675">
              <w:rPr>
                <w:rFonts w:asciiTheme="minorHAnsi" w:hAnsiTheme="minorHAnsi" w:cstheme="minorHAnsi"/>
              </w:rPr>
              <w:t>2</w:t>
            </w:r>
            <w:r w:rsidRPr="00302AA3">
              <w:rPr>
                <w:rFonts w:asciiTheme="minorHAnsi" w:hAnsiTheme="minorHAnsi" w:cstheme="minorHAnsi"/>
              </w:rPr>
              <w:t>6.</w:t>
            </w:r>
          </w:p>
          <w:p w14:paraId="1B8ED6E6" w14:textId="0BA354E1" w:rsidR="002E68E3" w:rsidRPr="0045204A" w:rsidRDefault="002E68E3" w:rsidP="00302AA3">
            <w:pPr>
              <w:rPr>
                <w:rFonts w:asciiTheme="minorHAnsi" w:hAnsiTheme="minorHAnsi" w:cstheme="minorHAnsi"/>
              </w:rPr>
            </w:pPr>
          </w:p>
        </w:tc>
      </w:tr>
    </w:tbl>
    <w:p w14:paraId="3A81F870" w14:textId="77777777" w:rsidR="008C233E" w:rsidRDefault="008C233E" w:rsidP="006F5070">
      <w:pPr>
        <w:rPr>
          <w:b/>
          <w:bCs/>
          <w:sz w:val="24"/>
          <w:szCs w:val="24"/>
        </w:rPr>
      </w:pPr>
    </w:p>
    <w:p w14:paraId="2431EC37" w14:textId="77777777" w:rsidR="00302AA3" w:rsidRDefault="00302AA3" w:rsidP="00C07467">
      <w:pPr>
        <w:ind w:left="1985" w:hanging="2552"/>
        <w:rPr>
          <w:b/>
          <w:bCs/>
          <w:sz w:val="28"/>
          <w:szCs w:val="28"/>
        </w:rPr>
      </w:pPr>
    </w:p>
    <w:p w14:paraId="74F49095" w14:textId="3EF3A5F1" w:rsidR="00197197" w:rsidRPr="005F6EE4" w:rsidRDefault="00197197" w:rsidP="00C07467">
      <w:pPr>
        <w:ind w:left="1985" w:hanging="2552"/>
        <w:rPr>
          <w:b/>
          <w:bCs/>
          <w:sz w:val="28"/>
          <w:szCs w:val="28"/>
        </w:rPr>
      </w:pPr>
      <w:r w:rsidRPr="005F6EE4">
        <w:rPr>
          <w:b/>
          <w:bCs/>
          <w:sz w:val="28"/>
          <w:szCs w:val="28"/>
        </w:rPr>
        <w:t>Strategic theme</w:t>
      </w:r>
      <w:r w:rsidR="00C07467">
        <w:rPr>
          <w:b/>
          <w:bCs/>
          <w:sz w:val="28"/>
          <w:szCs w:val="28"/>
        </w:rPr>
        <w:t xml:space="preserve"> </w:t>
      </w:r>
      <w:r w:rsidR="00B91A2B">
        <w:rPr>
          <w:b/>
          <w:bCs/>
          <w:sz w:val="28"/>
          <w:szCs w:val="28"/>
        </w:rPr>
        <w:t>5</w:t>
      </w:r>
      <w:r w:rsidRPr="005F6EE4">
        <w:rPr>
          <w:b/>
          <w:bCs/>
          <w:sz w:val="28"/>
          <w:szCs w:val="28"/>
        </w:rPr>
        <w:t xml:space="preserve">: Significant increase in the number of deer harvested per annum. </w:t>
      </w:r>
    </w:p>
    <w:p w14:paraId="05D65890" w14:textId="77777777" w:rsidR="00197197" w:rsidRDefault="00197197" w:rsidP="009121F4">
      <w:pPr>
        <w:rPr>
          <w:b/>
          <w:bCs/>
          <w:sz w:val="24"/>
          <w:szCs w:val="24"/>
        </w:rPr>
      </w:pPr>
    </w:p>
    <w:p w14:paraId="1D30F311" w14:textId="06990882" w:rsidR="00C07467" w:rsidRDefault="00C07467" w:rsidP="00D00096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a.</w:t>
      </w:r>
    </w:p>
    <w:p w14:paraId="47CA2AD7" w14:textId="4C98CE58" w:rsidR="00D00096" w:rsidRPr="006F5070" w:rsidRDefault="00D00096" w:rsidP="00D00096">
      <w:pPr>
        <w:ind w:hanging="567"/>
        <w:rPr>
          <w:rFonts w:asciiTheme="minorHAnsi" w:eastAsia="Times New Roman" w:hAnsiTheme="minorHAnsi" w:cstheme="minorHAnsi"/>
          <w:b/>
          <w:bCs/>
          <w:lang w:eastAsia="en-GB"/>
        </w:rPr>
      </w:pPr>
      <w:r w:rsidRPr="006F5070">
        <w:rPr>
          <w:rFonts w:asciiTheme="minorHAnsi" w:hAnsiTheme="minorHAnsi" w:cstheme="minorHAnsi"/>
          <w:b/>
          <w:bCs/>
        </w:rPr>
        <w:t xml:space="preserve">Project: </w:t>
      </w:r>
      <w:r w:rsidRPr="006F5070">
        <w:rPr>
          <w:rFonts w:asciiTheme="minorHAnsi" w:eastAsia="Times New Roman" w:hAnsiTheme="minorHAnsi" w:cstheme="minorHAnsi"/>
          <w:b/>
          <w:bCs/>
          <w:lang w:eastAsia="en-GB"/>
        </w:rPr>
        <w:t>Capacity Building</w:t>
      </w:r>
    </w:p>
    <w:p w14:paraId="7FD2F954" w14:textId="77777777" w:rsidR="00AB6865" w:rsidRDefault="00AB6865" w:rsidP="00D00096">
      <w:pPr>
        <w:ind w:hanging="567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58"/>
        <w:gridCol w:w="1473"/>
        <w:gridCol w:w="1649"/>
        <w:gridCol w:w="1989"/>
        <w:gridCol w:w="2937"/>
      </w:tblGrid>
      <w:tr w:rsidR="005435F1" w:rsidRPr="0041394B" w14:paraId="7B346493" w14:textId="77777777" w:rsidTr="004A45FC">
        <w:trPr>
          <w:cantSplit/>
          <w:tblHeader/>
        </w:trPr>
        <w:tc>
          <w:tcPr>
            <w:tcW w:w="2158" w:type="dxa"/>
          </w:tcPr>
          <w:p w14:paraId="36D71253" w14:textId="77777777" w:rsidR="005435F1" w:rsidRPr="0041394B" w:rsidRDefault="005435F1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73E6C4EE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71DC2F0" w14:textId="77777777" w:rsidR="005435F1" w:rsidRPr="0041394B" w:rsidRDefault="005435F1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4BCC615B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7ABFB6BF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989" w:type="dxa"/>
          </w:tcPr>
          <w:p w14:paraId="27D2C3A9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2937" w:type="dxa"/>
          </w:tcPr>
          <w:p w14:paraId="5BA8F10D" w14:textId="16C8D10E" w:rsidR="005435F1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302AA3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8C233E" w:rsidRPr="00722C59" w14:paraId="69EA4733" w14:textId="77777777" w:rsidTr="00D6249D">
        <w:tc>
          <w:tcPr>
            <w:tcW w:w="2158" w:type="dxa"/>
          </w:tcPr>
          <w:p w14:paraId="02E75931" w14:textId="77777777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40347FA" w14:textId="2977CD2E" w:rsidR="008C233E" w:rsidRPr="00722C59" w:rsidRDefault="008C233E" w:rsidP="008C233E">
            <w:pPr>
              <w:rPr>
                <w:rFonts w:asciiTheme="minorHAnsi" w:hAnsiTheme="minorHAnsi" w:cstheme="minorHAnsi"/>
                <w:b/>
                <w:bCs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Work with the deer sector &amp; colleges to identify future skills needs and build capacity and resilience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2CECFCF1" w14:textId="77777777" w:rsidR="008C233E" w:rsidRPr="00722C59" w:rsidRDefault="008C233E" w:rsidP="008C233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B06918" w14:textId="77777777" w:rsidR="008C233E" w:rsidRPr="00722C59" w:rsidRDefault="008C233E" w:rsidP="008C233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BC7264" w14:textId="77777777" w:rsidR="008C233E" w:rsidRPr="00722C59" w:rsidRDefault="008C233E" w:rsidP="008C23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3" w:type="dxa"/>
          </w:tcPr>
          <w:p w14:paraId="5CB13517" w14:textId="77777777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47D5AC4" w14:textId="0D62FC5A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49" w:type="dxa"/>
          </w:tcPr>
          <w:p w14:paraId="12723E99" w14:textId="77777777" w:rsidR="008C233E" w:rsidRPr="00A7606A" w:rsidRDefault="008C233E" w:rsidP="008C233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80FF588" w14:textId="43D83E36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</w:t>
            </w: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apacity and assessment of future need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scoped. </w:t>
            </w:r>
          </w:p>
        </w:tc>
        <w:tc>
          <w:tcPr>
            <w:tcW w:w="1989" w:type="dxa"/>
          </w:tcPr>
          <w:p w14:paraId="7520D6CB" w14:textId="77777777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74B4490" w14:textId="4C5BB44D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722C59">
              <w:rPr>
                <w:rFonts w:asciiTheme="minorHAnsi" w:eastAsia="Times New Roman" w:hAnsiTheme="minorHAnsi" w:cstheme="minorHAnsi"/>
                <w:lang w:eastAsia="en-GB"/>
              </w:rPr>
              <w:t>80, 99</w:t>
            </w:r>
          </w:p>
        </w:tc>
        <w:tc>
          <w:tcPr>
            <w:tcW w:w="2937" w:type="dxa"/>
          </w:tcPr>
          <w:p w14:paraId="7864C162" w14:textId="77777777" w:rsidR="008C233E" w:rsidRPr="00722C59" w:rsidRDefault="008C233E" w:rsidP="008C233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2A001A2" w14:textId="77777777" w:rsidR="00302AA3" w:rsidRPr="00302AA3" w:rsidRDefault="00302AA3" w:rsidP="00302AA3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02AA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Scoping report published. Further work being developed with the sector to look at barriers and constraints to future requirements</w:t>
            </w:r>
            <w:r w:rsidRPr="0067067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 NatureScot to join new Game &amp; Wildlife Sector Skills Group being convened by Scottish Land and Estates and administered by Lantra.</w:t>
            </w:r>
            <w:r w:rsidRPr="00302AA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  <w:p w14:paraId="3F6B6078" w14:textId="77777777" w:rsidR="00302AA3" w:rsidRPr="00302AA3" w:rsidRDefault="00302AA3" w:rsidP="00302AA3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455AEB60" w14:textId="1B973228" w:rsidR="00302AA3" w:rsidRDefault="00302AA3" w:rsidP="00302AA3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02AA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Best Practice - all guides being reviewed and updated, and new guides being developed. Website being re-developed</w:t>
            </w:r>
            <w:r w:rsidR="00670675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due for launch in Q1</w:t>
            </w:r>
            <w:r w:rsidRPr="00302AA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 Best Practice events being held and further events planned</w:t>
            </w:r>
            <w:r w:rsidR="00442DC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  <w:p w14:paraId="7D922033" w14:textId="7F050AC8" w:rsidR="00442DC1" w:rsidRPr="00442DC1" w:rsidRDefault="00442DC1" w:rsidP="00302AA3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</w:tbl>
    <w:p w14:paraId="35910E0D" w14:textId="77777777" w:rsidR="00AB6865" w:rsidRDefault="00AB6865" w:rsidP="006F5070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E0C3728" w14:textId="7E5C95AA" w:rsidR="00C07467" w:rsidRDefault="00C07467" w:rsidP="00D00096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b.</w:t>
      </w:r>
    </w:p>
    <w:p w14:paraId="516A7EC1" w14:textId="142AEE7F" w:rsidR="00D00096" w:rsidRPr="00471E13" w:rsidRDefault="00D00096" w:rsidP="00D00096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471E13">
        <w:rPr>
          <w:rFonts w:asciiTheme="minorHAnsi" w:hAnsiTheme="minorHAnsi" w:cstheme="minorHAnsi"/>
          <w:b/>
          <w:bCs/>
        </w:rPr>
        <w:t xml:space="preserve">Project: </w:t>
      </w:r>
      <w:r w:rsidRPr="00471E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Infrastructure</w:t>
      </w:r>
    </w:p>
    <w:p w14:paraId="37837CD3" w14:textId="77777777" w:rsidR="00AB6865" w:rsidRDefault="00AB6865" w:rsidP="00D00096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5"/>
        <w:gridCol w:w="1467"/>
        <w:gridCol w:w="1657"/>
        <w:gridCol w:w="1989"/>
        <w:gridCol w:w="2928"/>
      </w:tblGrid>
      <w:tr w:rsidR="005435F1" w:rsidRPr="0041394B" w14:paraId="6260252C" w14:textId="77777777" w:rsidTr="004A45FC">
        <w:trPr>
          <w:cantSplit/>
          <w:tblHeader/>
        </w:trPr>
        <w:tc>
          <w:tcPr>
            <w:tcW w:w="2229" w:type="dxa"/>
          </w:tcPr>
          <w:p w14:paraId="5BBA6756" w14:textId="77777777" w:rsidR="005435F1" w:rsidRPr="0041394B" w:rsidRDefault="005435F1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191B3918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46A01F2" w14:textId="77777777" w:rsidR="005435F1" w:rsidRPr="0041394B" w:rsidRDefault="005435F1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31D96B8B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7CFF8A09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725F739A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52E2D05B" w14:textId="4C99D99B" w:rsidR="005435F1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442DC1">
              <w:rPr>
                <w:rFonts w:asciiTheme="minorHAnsi" w:hAnsiTheme="minorHAnsi" w:cstheme="minorHAnsi"/>
                <w:b/>
                <w:bCs/>
              </w:rPr>
              <w:t xml:space="preserve">March 2025. </w:t>
            </w:r>
          </w:p>
        </w:tc>
      </w:tr>
      <w:tr w:rsidR="005435F1" w:rsidRPr="00A7606A" w14:paraId="113DFB04" w14:textId="77777777" w:rsidTr="00056C84">
        <w:tc>
          <w:tcPr>
            <w:tcW w:w="2229" w:type="dxa"/>
          </w:tcPr>
          <w:p w14:paraId="1D7EFB54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2B7C8009" w14:textId="28F696EB" w:rsidR="005435F1" w:rsidRPr="00A7606A" w:rsidRDefault="00D6249D" w:rsidP="00056C84">
            <w:pPr>
              <w:rPr>
                <w:rFonts w:asciiTheme="minorHAnsi" w:hAnsiTheme="minorHAnsi" w:cstheme="minorHAnsi"/>
              </w:rPr>
            </w:pPr>
            <w:r w:rsidRPr="00A7606A">
              <w:rPr>
                <w:rFonts w:asciiTheme="minorHAnsi" w:hAnsiTheme="minorHAnsi" w:cstheme="minorHAnsi"/>
              </w:rPr>
              <w:t>Work with the deer sector to align larder infrastructure and capacity with future need.</w:t>
            </w:r>
          </w:p>
          <w:p w14:paraId="6248ADC9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193FF407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3E70B309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45817B9F" w14:textId="16BEB9A4" w:rsidR="00D6249D" w:rsidRPr="00A7606A" w:rsidRDefault="00D6249D" w:rsidP="00722C5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F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orestry and Land Scotland, </w:t>
            </w: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19D4FA44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3705CC1" w14:textId="5407AC9A" w:rsidR="00D6249D" w:rsidRPr="00A7606A" w:rsidRDefault="008C233E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</w:t>
            </w:r>
            <w:r w:rsidR="00D6249D"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apacity and assessment of future need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scoped. </w:t>
            </w:r>
          </w:p>
        </w:tc>
        <w:tc>
          <w:tcPr>
            <w:tcW w:w="1757" w:type="dxa"/>
          </w:tcPr>
          <w:p w14:paraId="27AFF888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8A3115B" w14:textId="7E85DC91" w:rsidR="009F0889" w:rsidRPr="00A7606A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99</w:t>
            </w:r>
          </w:p>
        </w:tc>
        <w:tc>
          <w:tcPr>
            <w:tcW w:w="3062" w:type="dxa"/>
          </w:tcPr>
          <w:p w14:paraId="266A27E3" w14:textId="77777777" w:rsidR="009801CF" w:rsidRDefault="009801CF" w:rsidP="00D6249D">
            <w:pPr>
              <w:rPr>
                <w:rFonts w:asciiTheme="minorHAnsi" w:hAnsiTheme="minorHAnsi" w:cstheme="minorHAnsi"/>
              </w:rPr>
            </w:pPr>
          </w:p>
          <w:p w14:paraId="65BFE534" w14:textId="77777777" w:rsidR="00B91A2B" w:rsidRPr="00D61D3C" w:rsidRDefault="00442DC1" w:rsidP="009801CF">
            <w:pPr>
              <w:rPr>
                <w:rFonts w:asciiTheme="minorHAnsi" w:hAnsiTheme="minorHAnsi" w:cstheme="minorHAnsi"/>
              </w:rPr>
            </w:pPr>
            <w:r w:rsidRPr="00D61D3C">
              <w:rPr>
                <w:rFonts w:asciiTheme="minorHAnsi" w:hAnsiTheme="minorHAnsi" w:cstheme="minorHAnsi"/>
              </w:rPr>
              <w:t>Partnership project with SAOS to work with stakeholders, including Lowland Deer Network Scotland and Scottish Venison, exploring community larder and processing infrastructure at various scales underway.</w:t>
            </w:r>
          </w:p>
          <w:p w14:paraId="02DDC793" w14:textId="25B67A08" w:rsidR="00442DC1" w:rsidRPr="00A7606A" w:rsidRDefault="00442DC1" w:rsidP="009801CF">
            <w:pPr>
              <w:rPr>
                <w:rFonts w:asciiTheme="minorHAnsi" w:hAnsiTheme="minorHAnsi" w:cstheme="minorHAnsi"/>
              </w:rPr>
            </w:pPr>
          </w:p>
        </w:tc>
      </w:tr>
    </w:tbl>
    <w:p w14:paraId="2AA7BF2E" w14:textId="77777777" w:rsidR="007F28CF" w:rsidRDefault="007F28CF" w:rsidP="00D00096">
      <w:pPr>
        <w:ind w:hanging="567"/>
        <w:rPr>
          <w:rFonts w:asciiTheme="minorHAnsi" w:hAnsiTheme="minorHAnsi" w:cstheme="minorHAnsi"/>
          <w:b/>
          <w:bCs/>
        </w:rPr>
      </w:pPr>
    </w:p>
    <w:p w14:paraId="7E1C0FD0" w14:textId="77777777" w:rsidR="005F6EE4" w:rsidRDefault="005F6EE4" w:rsidP="00D00096">
      <w:pPr>
        <w:ind w:hanging="567"/>
        <w:rPr>
          <w:rFonts w:asciiTheme="minorHAnsi" w:hAnsiTheme="minorHAnsi" w:cstheme="minorHAnsi"/>
          <w:b/>
          <w:bCs/>
        </w:rPr>
      </w:pPr>
    </w:p>
    <w:p w14:paraId="717F5BE1" w14:textId="77777777" w:rsidR="005F6EE4" w:rsidRDefault="005F6EE4" w:rsidP="00D00096">
      <w:pPr>
        <w:ind w:hanging="567"/>
        <w:rPr>
          <w:rFonts w:asciiTheme="minorHAnsi" w:hAnsiTheme="minorHAnsi" w:cstheme="minorHAnsi"/>
          <w:b/>
          <w:bCs/>
        </w:rPr>
      </w:pPr>
    </w:p>
    <w:p w14:paraId="724FFF91" w14:textId="77777777" w:rsidR="005F6EE4" w:rsidRDefault="005F6EE4" w:rsidP="00D00096">
      <w:pPr>
        <w:ind w:hanging="567"/>
        <w:rPr>
          <w:rFonts w:asciiTheme="minorHAnsi" w:hAnsiTheme="minorHAnsi" w:cstheme="minorHAnsi"/>
          <w:b/>
          <w:bCs/>
        </w:rPr>
      </w:pPr>
    </w:p>
    <w:p w14:paraId="36BDA543" w14:textId="0E49D811" w:rsidR="00C07467" w:rsidRDefault="00C07467" w:rsidP="00D00096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c.</w:t>
      </w:r>
    </w:p>
    <w:p w14:paraId="7621A198" w14:textId="43C9FB62" w:rsidR="00D00096" w:rsidRPr="00471E13" w:rsidRDefault="00D00096" w:rsidP="00D00096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471E13">
        <w:rPr>
          <w:rFonts w:asciiTheme="minorHAnsi" w:hAnsiTheme="minorHAnsi" w:cstheme="minorHAnsi"/>
          <w:b/>
          <w:bCs/>
        </w:rPr>
        <w:t xml:space="preserve">Project: </w:t>
      </w:r>
      <w:r w:rsidRPr="00471E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Incentives</w:t>
      </w:r>
    </w:p>
    <w:p w14:paraId="0AA9915F" w14:textId="77777777" w:rsidR="00AB6865" w:rsidRDefault="00AB6865" w:rsidP="00D00096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2"/>
        <w:gridCol w:w="1467"/>
        <w:gridCol w:w="1647"/>
        <w:gridCol w:w="1989"/>
        <w:gridCol w:w="2941"/>
      </w:tblGrid>
      <w:tr w:rsidR="005435F1" w:rsidRPr="0041394B" w14:paraId="3FC42445" w14:textId="77777777" w:rsidTr="004A45FC">
        <w:trPr>
          <w:cantSplit/>
          <w:tblHeader/>
        </w:trPr>
        <w:tc>
          <w:tcPr>
            <w:tcW w:w="2229" w:type="dxa"/>
          </w:tcPr>
          <w:p w14:paraId="11D38D2B" w14:textId="77777777" w:rsidR="005435F1" w:rsidRPr="0041394B" w:rsidRDefault="005435F1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7BDB6463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2AA72BE4" w14:textId="77777777" w:rsidR="005435F1" w:rsidRPr="0041394B" w:rsidRDefault="005435F1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6A4BA277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72A4AADC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323BAEE3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36B102C6" w14:textId="318C9970" w:rsidR="005435F1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442DC1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5435F1" w:rsidRPr="00A7606A" w14:paraId="60379DAB" w14:textId="77777777" w:rsidTr="00056C84">
        <w:tc>
          <w:tcPr>
            <w:tcW w:w="2229" w:type="dxa"/>
          </w:tcPr>
          <w:p w14:paraId="62B049B3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200841AE" w14:textId="698DCB81" w:rsidR="005435F1" w:rsidRPr="00A7606A" w:rsidRDefault="00A7606A" w:rsidP="00056C84">
            <w:pPr>
              <w:rPr>
                <w:rFonts w:asciiTheme="minorHAnsi" w:hAnsiTheme="minorHAnsi" w:cstheme="minorHAnsi"/>
              </w:rPr>
            </w:pPr>
            <w:r w:rsidRPr="00A7606A">
              <w:rPr>
                <w:rFonts w:asciiTheme="minorHAnsi" w:hAnsiTheme="minorHAnsi" w:cstheme="minorHAnsi"/>
              </w:rPr>
              <w:t xml:space="preserve">Develop incentive pilot schemes for culling focussing on a 'lowland' area for roe deer, a more northerly area for sika and the </w:t>
            </w:r>
            <w:r w:rsidR="00722C59"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airngorms National Park Authority</w:t>
            </w:r>
            <w:r w:rsidRPr="00A7606A">
              <w:rPr>
                <w:rFonts w:asciiTheme="minorHAnsi" w:hAnsiTheme="minorHAnsi" w:cstheme="minorHAnsi"/>
              </w:rPr>
              <w:t xml:space="preserve"> for red deer.</w:t>
            </w:r>
          </w:p>
          <w:p w14:paraId="77BFE11B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99D029D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72BBFB9" w14:textId="1BC7B503" w:rsidR="00A7606A" w:rsidRPr="00A7606A" w:rsidRDefault="00A7606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NatureScot, C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airngorms National Park Authority. </w:t>
            </w:r>
          </w:p>
        </w:tc>
        <w:tc>
          <w:tcPr>
            <w:tcW w:w="1683" w:type="dxa"/>
          </w:tcPr>
          <w:p w14:paraId="20801EC3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466D9E1" w14:textId="37072102" w:rsidR="00A7606A" w:rsidRPr="00A7606A" w:rsidRDefault="00A7606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Increased culling of roe deer, red deer and sika in the respective target areas.</w:t>
            </w:r>
          </w:p>
        </w:tc>
        <w:tc>
          <w:tcPr>
            <w:tcW w:w="1757" w:type="dxa"/>
          </w:tcPr>
          <w:p w14:paraId="6BA9062C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8C12CA8" w14:textId="24DEECDD" w:rsidR="009F0889" w:rsidRPr="00A7606A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N/A</w:t>
            </w:r>
          </w:p>
        </w:tc>
        <w:tc>
          <w:tcPr>
            <w:tcW w:w="3062" w:type="dxa"/>
          </w:tcPr>
          <w:p w14:paraId="5B3E66A9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11C1329D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 xml:space="preserve">Deer Management Incentive Scheme pilots for 2024/2025 under review with intention to re-launch for 2025/2026. </w:t>
            </w:r>
          </w:p>
          <w:p w14:paraId="3BBF7452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25DB1169" w14:textId="3ADE4BF9" w:rsidR="00A7606A" w:rsidRPr="00A7606A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 xml:space="preserve">Cairngorms National Park Authority focussed on red deer; South Loch Ness focussed on sika; Central Belt focused on roe.  </w:t>
            </w:r>
          </w:p>
        </w:tc>
      </w:tr>
    </w:tbl>
    <w:p w14:paraId="0452337A" w14:textId="77777777" w:rsidR="00A7606A" w:rsidRDefault="00A7606A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31F8103" w14:textId="77777777" w:rsidR="00B91A2B" w:rsidRDefault="00B91A2B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3198DF58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C9ED587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A993D60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8B6137A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46A3B91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28E7166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F5A8BF6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A1294D8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0D1D6F76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4F34C8D9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17837C97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4268EBF7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101C951" w14:textId="77777777" w:rsidR="00442DC1" w:rsidRDefault="00442DC1" w:rsidP="005435F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CDAE696" w14:textId="5117B53C" w:rsidR="00C07467" w:rsidRDefault="00C07467" w:rsidP="00D00096">
      <w:pPr>
        <w:ind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d.</w:t>
      </w:r>
    </w:p>
    <w:p w14:paraId="7382A204" w14:textId="2479B9D5" w:rsidR="00D00096" w:rsidRPr="00471E13" w:rsidRDefault="00D00096" w:rsidP="00D00096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471E13">
        <w:rPr>
          <w:rFonts w:asciiTheme="minorHAnsi" w:hAnsiTheme="minorHAnsi" w:cstheme="minorHAnsi"/>
          <w:b/>
          <w:bCs/>
        </w:rPr>
        <w:t xml:space="preserve">Project: </w:t>
      </w:r>
      <w:r w:rsidRPr="00471E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Venison</w:t>
      </w:r>
    </w:p>
    <w:p w14:paraId="1658DD3C" w14:textId="77777777" w:rsidR="00AB6865" w:rsidRDefault="00AB6865" w:rsidP="00D00096">
      <w:pPr>
        <w:ind w:hanging="56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1"/>
        <w:gridCol w:w="1471"/>
        <w:gridCol w:w="1644"/>
        <w:gridCol w:w="1989"/>
        <w:gridCol w:w="2941"/>
      </w:tblGrid>
      <w:tr w:rsidR="005435F1" w:rsidRPr="0041394B" w14:paraId="73C7AC53" w14:textId="77777777" w:rsidTr="004A45FC">
        <w:trPr>
          <w:cantSplit/>
          <w:tblHeader/>
        </w:trPr>
        <w:tc>
          <w:tcPr>
            <w:tcW w:w="2229" w:type="dxa"/>
          </w:tcPr>
          <w:p w14:paraId="50A88F9F" w14:textId="77777777" w:rsidR="005435F1" w:rsidRPr="0041394B" w:rsidRDefault="005435F1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6D9AB32E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62D8E58B" w14:textId="77777777" w:rsidR="005435F1" w:rsidRPr="0041394B" w:rsidRDefault="005435F1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35EAECD3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108C20A3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6ACCD9B7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4FC92CC7" w14:textId="7F0E73BF" w:rsidR="005435F1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442DC1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5435F1" w:rsidRPr="00A7606A" w14:paraId="1C3A891E" w14:textId="77777777" w:rsidTr="00056C84">
        <w:tc>
          <w:tcPr>
            <w:tcW w:w="2229" w:type="dxa"/>
          </w:tcPr>
          <w:p w14:paraId="4E2AEAC8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742DD6BF" w14:textId="7A718AD6" w:rsidR="00A7606A" w:rsidRPr="00A7606A" w:rsidRDefault="00A7606A" w:rsidP="00056C84">
            <w:pPr>
              <w:rPr>
                <w:rFonts w:asciiTheme="minorHAnsi" w:hAnsiTheme="minorHAnsi" w:cstheme="minorHAnsi"/>
              </w:rPr>
            </w:pPr>
            <w:r w:rsidRPr="00A7606A">
              <w:rPr>
                <w:rFonts w:asciiTheme="minorHAnsi" w:hAnsiTheme="minorHAnsi" w:cstheme="minorHAnsi"/>
              </w:rPr>
              <w:t>Support the venison sector to build greater capacity and resilience to meet projected future demand from increased culls (including the testing of incentives).</w:t>
            </w:r>
          </w:p>
          <w:p w14:paraId="5F7DD398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792B5F5B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0FF630E7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1568B052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2BED7B8" w14:textId="053C2311" w:rsidR="00A7606A" w:rsidRPr="00A7606A" w:rsidRDefault="00A7606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Scottish Government - Scottish Food &amp; Drink, NatureScot, Food Standards Scotland, F</w:t>
            </w:r>
            <w:r w:rsidR="00722C5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orestry and Land Scotland. </w:t>
            </w:r>
          </w:p>
        </w:tc>
        <w:tc>
          <w:tcPr>
            <w:tcW w:w="1683" w:type="dxa"/>
          </w:tcPr>
          <w:p w14:paraId="48B09175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E66AAD4" w14:textId="44460E0C" w:rsidR="00A7606A" w:rsidRPr="00A7606A" w:rsidRDefault="00A7606A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Scope and review of capacity to meet future need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757" w:type="dxa"/>
          </w:tcPr>
          <w:p w14:paraId="63630026" w14:textId="77777777" w:rsidR="005435F1" w:rsidRPr="00A7606A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3B43997" w14:textId="78D1E32D" w:rsidR="009F0889" w:rsidRPr="00A7606A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19-21, 23</w:t>
            </w:r>
          </w:p>
        </w:tc>
        <w:tc>
          <w:tcPr>
            <w:tcW w:w="3062" w:type="dxa"/>
          </w:tcPr>
          <w:p w14:paraId="518A6281" w14:textId="77777777" w:rsidR="005435F1" w:rsidRPr="00A7606A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31206D6B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Working closely with Scottish Venison, Scottish Government and other relevant parties to encourage and develop greater collaboration regarding use of deer larders.</w:t>
            </w:r>
          </w:p>
          <w:p w14:paraId="4412654E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40102987" w14:textId="77777777" w:rsidR="00A7606A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Strategic Deer Board promoting community stalking on public land. Community stalking established at Creag Meagaidh National Nature reserve (NNR) and at Beinn Eighe NNR.</w:t>
            </w:r>
          </w:p>
          <w:p w14:paraId="14124700" w14:textId="10C54D76" w:rsidR="00442DC1" w:rsidRPr="00A7606A" w:rsidRDefault="00442DC1" w:rsidP="00442DC1">
            <w:pPr>
              <w:rPr>
                <w:rFonts w:asciiTheme="minorHAnsi" w:hAnsiTheme="minorHAnsi" w:cstheme="minorHAnsi"/>
              </w:rPr>
            </w:pPr>
          </w:p>
        </w:tc>
      </w:tr>
    </w:tbl>
    <w:p w14:paraId="0C281F37" w14:textId="77777777" w:rsidR="006F5070" w:rsidRDefault="006F5070" w:rsidP="006F5070">
      <w:pPr>
        <w:rPr>
          <w:rFonts w:asciiTheme="minorHAnsi" w:hAnsiTheme="minorHAnsi" w:cstheme="minorHAnsi"/>
          <w:b/>
          <w:bCs/>
        </w:rPr>
      </w:pPr>
    </w:p>
    <w:p w14:paraId="3F6249B8" w14:textId="77777777" w:rsidR="009A3A27" w:rsidRDefault="009A3A27" w:rsidP="00442DC1">
      <w:pPr>
        <w:rPr>
          <w:rFonts w:asciiTheme="minorHAnsi" w:hAnsiTheme="minorHAnsi" w:cstheme="minorHAnsi"/>
          <w:b/>
          <w:bCs/>
        </w:rPr>
      </w:pPr>
    </w:p>
    <w:p w14:paraId="40B2BD7E" w14:textId="77777777" w:rsidR="009A3A27" w:rsidRDefault="009A3A27" w:rsidP="006F5070">
      <w:pPr>
        <w:ind w:left="-426"/>
        <w:rPr>
          <w:rFonts w:asciiTheme="minorHAnsi" w:hAnsiTheme="minorHAnsi" w:cstheme="minorHAnsi"/>
          <w:b/>
          <w:bCs/>
        </w:rPr>
      </w:pPr>
    </w:p>
    <w:p w14:paraId="0C3CEC53" w14:textId="6AF3EC14" w:rsidR="00C07467" w:rsidRDefault="00C07467" w:rsidP="006F5070">
      <w:pPr>
        <w:ind w:left="-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Table </w:t>
      </w:r>
      <w:r w:rsidR="00B91A2B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e. </w:t>
      </w:r>
    </w:p>
    <w:p w14:paraId="64F00446" w14:textId="58A9FC32" w:rsidR="005F6EE4" w:rsidRDefault="00D00096" w:rsidP="006F5070">
      <w:pPr>
        <w:ind w:left="-426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8C233E">
        <w:rPr>
          <w:rFonts w:asciiTheme="minorHAnsi" w:hAnsiTheme="minorHAnsi" w:cstheme="minorHAnsi"/>
          <w:b/>
          <w:bCs/>
        </w:rPr>
        <w:t>Project:</w:t>
      </w:r>
      <w:r w:rsidR="00AB6865" w:rsidRPr="008C233E">
        <w:rPr>
          <w:rFonts w:asciiTheme="minorHAnsi" w:hAnsiTheme="minorHAnsi" w:cstheme="minorHAnsi"/>
          <w:b/>
          <w:bCs/>
        </w:rPr>
        <w:t xml:space="preserve"> </w:t>
      </w:r>
      <w:r w:rsidRPr="008C233E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Population baseline and trends and modelling including mapping scale, scope </w:t>
      </w:r>
    </w:p>
    <w:p w14:paraId="07AC3813" w14:textId="6784990A" w:rsidR="00D00096" w:rsidRPr="008C233E" w:rsidRDefault="005F6EE4" w:rsidP="005F6EE4">
      <w:pPr>
        <w:ind w:left="-426" w:firstLine="852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and </w:t>
      </w:r>
      <w:r w:rsidR="00D00096" w:rsidRPr="008C233E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extent of cull</w:t>
      </w:r>
    </w:p>
    <w:p w14:paraId="75C0FCB9" w14:textId="77777777" w:rsidR="00D00096" w:rsidRPr="008C233E" w:rsidRDefault="00D00096" w:rsidP="00D00096">
      <w:pPr>
        <w:ind w:hanging="567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62"/>
        <w:gridCol w:w="1488"/>
        <w:gridCol w:w="1661"/>
        <w:gridCol w:w="1989"/>
        <w:gridCol w:w="2906"/>
      </w:tblGrid>
      <w:tr w:rsidR="005435F1" w:rsidRPr="0041394B" w14:paraId="4B7CB671" w14:textId="77777777" w:rsidTr="004A45FC">
        <w:trPr>
          <w:cantSplit/>
          <w:tblHeader/>
        </w:trPr>
        <w:tc>
          <w:tcPr>
            <w:tcW w:w="2229" w:type="dxa"/>
          </w:tcPr>
          <w:p w14:paraId="0CAB0DA2" w14:textId="77777777" w:rsidR="005435F1" w:rsidRPr="0041394B" w:rsidRDefault="005435F1" w:rsidP="00056C84">
            <w:pPr>
              <w:rPr>
                <w:rFonts w:asciiTheme="minorHAnsi" w:hAnsiTheme="minorHAnsi" w:cstheme="minorHAnsi"/>
                <w:b/>
                <w:bCs/>
              </w:rPr>
            </w:pPr>
            <w:r w:rsidRPr="0041394B">
              <w:rPr>
                <w:rFonts w:asciiTheme="minorHAnsi" w:hAnsiTheme="minorHAnsi" w:cstheme="minorHAnsi"/>
                <w:b/>
                <w:bCs/>
              </w:rPr>
              <w:t>Action</w:t>
            </w:r>
          </w:p>
          <w:p w14:paraId="1936A924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610380C6" w14:textId="77777777" w:rsidR="005435F1" w:rsidRPr="0041394B" w:rsidRDefault="005435F1" w:rsidP="00056C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Lead Agency </w:t>
            </w:r>
          </w:p>
          <w:p w14:paraId="5E701CB2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0E09C0AB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757" w:type="dxa"/>
          </w:tcPr>
          <w:p w14:paraId="27311818" w14:textId="77777777" w:rsidR="005435F1" w:rsidRPr="0041394B" w:rsidRDefault="005435F1" w:rsidP="00056C84">
            <w:pPr>
              <w:rPr>
                <w:rFonts w:asciiTheme="minorHAnsi" w:hAnsiTheme="minorHAnsi" w:cstheme="minorHAnsi"/>
              </w:rPr>
            </w:pPr>
            <w:r w:rsidRPr="00435CF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</w:t>
            </w:r>
            <w:r w:rsidRPr="004139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eer Working Group recommendation number. </w:t>
            </w:r>
          </w:p>
        </w:tc>
        <w:tc>
          <w:tcPr>
            <w:tcW w:w="3062" w:type="dxa"/>
          </w:tcPr>
          <w:p w14:paraId="21761E7F" w14:textId="3C678A49" w:rsidR="005435F1" w:rsidRPr="0041394B" w:rsidRDefault="00D316FA" w:rsidP="00056C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Update for </w:t>
            </w:r>
            <w:r w:rsidR="00442DC1">
              <w:rPr>
                <w:rFonts w:asciiTheme="minorHAnsi" w:hAnsiTheme="minorHAnsi" w:cstheme="minorHAnsi"/>
                <w:b/>
                <w:bCs/>
              </w:rPr>
              <w:t>March 2025.</w:t>
            </w:r>
          </w:p>
        </w:tc>
      </w:tr>
      <w:tr w:rsidR="005435F1" w:rsidRPr="00744CA1" w14:paraId="171D8294" w14:textId="77777777" w:rsidTr="00056C84">
        <w:tc>
          <w:tcPr>
            <w:tcW w:w="2229" w:type="dxa"/>
          </w:tcPr>
          <w:p w14:paraId="0A6FF1C2" w14:textId="77777777" w:rsidR="005435F1" w:rsidRPr="00744CA1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7DE2B4CC" w14:textId="289E060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 xml:space="preserve">a) Develop a better understanding of populations and </w:t>
            </w:r>
            <w:r w:rsidR="00DD1319" w:rsidRPr="00744CA1">
              <w:rPr>
                <w:rFonts w:asciiTheme="minorHAnsi" w:hAnsiTheme="minorHAnsi" w:cstheme="minorHAnsi"/>
              </w:rPr>
              <w:t>densities</w:t>
            </w:r>
            <w:r w:rsidRPr="00744CA1">
              <w:rPr>
                <w:rFonts w:asciiTheme="minorHAnsi" w:hAnsiTheme="minorHAnsi" w:cstheme="minorHAnsi"/>
              </w:rPr>
              <w:t xml:space="preserve"> across all four deer species at a regional level for all of Scotland.</w:t>
            </w:r>
          </w:p>
          <w:p w14:paraId="7D3EF423" w14:textId="7777777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</w:p>
          <w:p w14:paraId="7328D0A2" w14:textId="7043283C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>i) Analysis of upland D</w:t>
            </w:r>
            <w:r w:rsidR="00CC7569">
              <w:rPr>
                <w:rFonts w:asciiTheme="minorHAnsi" w:hAnsiTheme="minorHAnsi" w:cstheme="minorHAnsi"/>
              </w:rPr>
              <w:t>eer Management Group r</w:t>
            </w:r>
            <w:r w:rsidRPr="00744CA1">
              <w:rPr>
                <w:rFonts w:asciiTheme="minorHAnsi" w:hAnsiTheme="minorHAnsi" w:cstheme="minorHAnsi"/>
              </w:rPr>
              <w:t xml:space="preserve">ed deer populations to identify the number of deer (10 deer per sq. km maximum). </w:t>
            </w:r>
          </w:p>
          <w:p w14:paraId="7FD8C2AB" w14:textId="7777777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</w:p>
          <w:p w14:paraId="39B12903" w14:textId="28A0F7E9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 xml:space="preserve">ii) Develop and promote </w:t>
            </w:r>
            <w:r w:rsidR="00B91A2B">
              <w:rPr>
                <w:rFonts w:asciiTheme="minorHAnsi" w:hAnsiTheme="minorHAnsi" w:cstheme="minorHAnsi"/>
              </w:rPr>
              <w:t>s</w:t>
            </w:r>
            <w:r w:rsidRPr="00744CA1">
              <w:rPr>
                <w:rFonts w:asciiTheme="minorHAnsi" w:hAnsiTheme="minorHAnsi" w:cstheme="minorHAnsi"/>
              </w:rPr>
              <w:t xml:space="preserve">ika policy. </w:t>
            </w:r>
          </w:p>
          <w:p w14:paraId="5C7F1A8D" w14:textId="7777777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</w:p>
          <w:p w14:paraId="132A717C" w14:textId="192A9E7E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lastRenderedPageBreak/>
              <w:t xml:space="preserve">iii) Improve understanding of </w:t>
            </w:r>
            <w:r w:rsidR="00D61D3C">
              <w:rPr>
                <w:rFonts w:asciiTheme="minorHAnsi" w:hAnsiTheme="minorHAnsi" w:cstheme="minorHAnsi"/>
              </w:rPr>
              <w:t>woodland deer</w:t>
            </w:r>
            <w:r w:rsidRPr="00744CA1">
              <w:rPr>
                <w:rFonts w:asciiTheme="minorHAnsi" w:hAnsiTheme="minorHAnsi" w:cstheme="minorHAnsi"/>
              </w:rPr>
              <w:t xml:space="preserve"> densities.</w:t>
            </w:r>
          </w:p>
          <w:p w14:paraId="5E5068DA" w14:textId="7777777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</w:p>
          <w:p w14:paraId="52E44B74" w14:textId="77777777" w:rsidR="005435F1" w:rsidRPr="00744CA1" w:rsidRDefault="005435F1" w:rsidP="00015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C070810" w14:textId="77777777" w:rsidR="005435F1" w:rsidRPr="00744CA1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B2F8758" w14:textId="2292B571" w:rsidR="00744CA1" w:rsidRPr="00744CA1" w:rsidRDefault="008C233E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Pr="00A7606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F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orestry and Land Scotland.</w:t>
            </w:r>
          </w:p>
        </w:tc>
        <w:tc>
          <w:tcPr>
            <w:tcW w:w="1683" w:type="dxa"/>
          </w:tcPr>
          <w:p w14:paraId="5940309C" w14:textId="77777777" w:rsidR="005435F1" w:rsidRPr="00744CA1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9680B85" w14:textId="70877723" w:rsidR="00744CA1" w:rsidRPr="00744CA1" w:rsidRDefault="00744CA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Verified population model for all species across all of Scotland and map the scale of harvest required to meet S</w:t>
            </w:r>
            <w:r w:rsidR="00471E1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cottish Biodiversity Strategy </w:t>
            </w: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2030 &amp; 2045 targets.</w:t>
            </w:r>
          </w:p>
        </w:tc>
        <w:tc>
          <w:tcPr>
            <w:tcW w:w="1757" w:type="dxa"/>
          </w:tcPr>
          <w:p w14:paraId="0D88381C" w14:textId="77777777" w:rsidR="005435F1" w:rsidRPr="00744CA1" w:rsidRDefault="005435F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78EAAE8" w14:textId="73722634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2, 42 - 44, 87</w:t>
            </w:r>
          </w:p>
        </w:tc>
        <w:tc>
          <w:tcPr>
            <w:tcW w:w="3062" w:type="dxa"/>
          </w:tcPr>
          <w:p w14:paraId="1C8F2676" w14:textId="77777777" w:rsidR="005435F1" w:rsidRPr="00744CA1" w:rsidRDefault="005435F1" w:rsidP="00056C84">
            <w:pPr>
              <w:rPr>
                <w:rFonts w:asciiTheme="minorHAnsi" w:hAnsiTheme="minorHAnsi" w:cstheme="minorHAnsi"/>
              </w:rPr>
            </w:pPr>
          </w:p>
          <w:p w14:paraId="4A3A3520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Population trends and modelling completed and rolled out. Will lead to better understanding of populations, densities and distributions.</w:t>
            </w:r>
          </w:p>
          <w:p w14:paraId="3614FB98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5E04D06E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i) Information from latest red deer counts being collated.</w:t>
            </w:r>
          </w:p>
          <w:p w14:paraId="79BD0079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62C80D1A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 xml:space="preserve">ii) Sika policy completed and ready for publishing. </w:t>
            </w:r>
          </w:p>
          <w:p w14:paraId="2FAB950F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373F6BF6" w14:textId="64822887" w:rsidR="00744CA1" w:rsidRPr="00744CA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iii) Scoping camera trapping project.</w:t>
            </w:r>
          </w:p>
        </w:tc>
      </w:tr>
      <w:tr w:rsidR="009F0889" w:rsidRPr="00744CA1" w14:paraId="2AA21AE7" w14:textId="77777777" w:rsidTr="00056C84">
        <w:tc>
          <w:tcPr>
            <w:tcW w:w="2229" w:type="dxa"/>
          </w:tcPr>
          <w:p w14:paraId="08EA6B89" w14:textId="77777777" w:rsidR="009F0889" w:rsidRPr="00744CA1" w:rsidRDefault="009F0889" w:rsidP="00056C84">
            <w:pPr>
              <w:rPr>
                <w:rFonts w:asciiTheme="minorHAnsi" w:hAnsiTheme="minorHAnsi" w:cstheme="minorHAnsi"/>
              </w:rPr>
            </w:pPr>
          </w:p>
          <w:p w14:paraId="29769935" w14:textId="5BEA3D7F" w:rsidR="00744CA1" w:rsidRPr="00744CA1" w:rsidRDefault="00744CA1" w:rsidP="00056C84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>b) Gather more accurate information on number of deer harvested</w:t>
            </w:r>
            <w:r w:rsidR="008C233E">
              <w:rPr>
                <w:rFonts w:asciiTheme="minorHAnsi" w:hAnsiTheme="minorHAnsi" w:cstheme="minorHAnsi"/>
              </w:rPr>
              <w:t>.</w:t>
            </w:r>
          </w:p>
          <w:p w14:paraId="2DB0EC85" w14:textId="68AFEA2E" w:rsidR="00744CA1" w:rsidRPr="00744CA1" w:rsidRDefault="00744CA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0BD6D60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76E80DB" w14:textId="71476CBD" w:rsidR="00744CA1" w:rsidRPr="00744CA1" w:rsidRDefault="00744CA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6E3E198C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DF47D9A" w14:textId="177EFFBD" w:rsidR="00744CA1" w:rsidRPr="00744CA1" w:rsidRDefault="00744CA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More accurate figures for number of deer across all species shot.</w:t>
            </w:r>
          </w:p>
          <w:p w14:paraId="655249E4" w14:textId="77777777" w:rsidR="00744CA1" w:rsidRPr="00744CA1" w:rsidRDefault="00744CA1" w:rsidP="00744CA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57" w:type="dxa"/>
          </w:tcPr>
          <w:p w14:paraId="2EB95438" w14:textId="77777777" w:rsidR="009F0889" w:rsidRPr="00744CA1" w:rsidRDefault="009F0889" w:rsidP="009F0889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F1F9BED" w14:textId="714CE9FC" w:rsidR="009F0889" w:rsidRPr="00744CA1" w:rsidRDefault="009F0889" w:rsidP="009F0889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55-59,</w:t>
            </w:r>
          </w:p>
          <w:p w14:paraId="47A31574" w14:textId="77777777" w:rsidR="009F0889" w:rsidRPr="00744CA1" w:rsidRDefault="009F0889" w:rsidP="009F0889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93, 96</w:t>
            </w:r>
          </w:p>
          <w:p w14:paraId="20E9A53E" w14:textId="2AADD2DA" w:rsidR="009F0889" w:rsidRPr="00744CA1" w:rsidRDefault="009F0889" w:rsidP="009F0889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3062" w:type="dxa"/>
          </w:tcPr>
          <w:p w14:paraId="6D84F359" w14:textId="77777777" w:rsidR="009F0889" w:rsidRPr="00744CA1" w:rsidRDefault="009F0889" w:rsidP="00056C84">
            <w:pPr>
              <w:rPr>
                <w:rFonts w:asciiTheme="minorHAnsi" w:hAnsiTheme="minorHAnsi" w:cstheme="minorHAnsi"/>
              </w:rPr>
            </w:pPr>
          </w:p>
          <w:p w14:paraId="6E5A52D5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Deer App. tested in the pilot incentive schemes.</w:t>
            </w:r>
          </w:p>
          <w:p w14:paraId="1A28B49C" w14:textId="77777777" w:rsidR="00442DC1" w:rsidRPr="00442DC1" w:rsidRDefault="00442DC1" w:rsidP="00442DC1">
            <w:pPr>
              <w:rPr>
                <w:rFonts w:asciiTheme="minorHAnsi" w:hAnsiTheme="minorHAnsi" w:cstheme="minorHAnsi"/>
              </w:rPr>
            </w:pPr>
          </w:p>
          <w:p w14:paraId="7E50F0A7" w14:textId="77777777" w:rsidR="00744CA1" w:rsidRDefault="00442DC1" w:rsidP="00442DC1">
            <w:pPr>
              <w:rPr>
                <w:rFonts w:asciiTheme="minorHAnsi" w:hAnsiTheme="minorHAnsi" w:cstheme="minorHAnsi"/>
              </w:rPr>
            </w:pPr>
            <w:r w:rsidRPr="00442DC1">
              <w:rPr>
                <w:rFonts w:asciiTheme="minorHAnsi" w:hAnsiTheme="minorHAnsi" w:cstheme="minorHAnsi"/>
              </w:rPr>
              <w:t>Deer Online Services now available for on-line cull returns.</w:t>
            </w:r>
          </w:p>
          <w:p w14:paraId="3E750734" w14:textId="26A588A2" w:rsidR="00442DC1" w:rsidRPr="00744CA1" w:rsidRDefault="00442DC1" w:rsidP="00442DC1">
            <w:pPr>
              <w:rPr>
                <w:rFonts w:asciiTheme="minorHAnsi" w:hAnsiTheme="minorHAnsi" w:cstheme="minorHAnsi"/>
              </w:rPr>
            </w:pPr>
          </w:p>
        </w:tc>
      </w:tr>
      <w:tr w:rsidR="009F0889" w:rsidRPr="00744CA1" w14:paraId="68E51C2D" w14:textId="77777777" w:rsidTr="00056C84">
        <w:tc>
          <w:tcPr>
            <w:tcW w:w="2229" w:type="dxa"/>
          </w:tcPr>
          <w:p w14:paraId="09EF358B" w14:textId="77777777" w:rsidR="009F0889" w:rsidRPr="00744CA1" w:rsidRDefault="009F0889" w:rsidP="00056C84">
            <w:pPr>
              <w:rPr>
                <w:rFonts w:asciiTheme="minorHAnsi" w:hAnsiTheme="minorHAnsi" w:cstheme="minorHAnsi"/>
              </w:rPr>
            </w:pPr>
          </w:p>
          <w:p w14:paraId="39DEC914" w14:textId="77777777" w:rsidR="00744CA1" w:rsidRPr="00744CA1" w:rsidRDefault="00744CA1" w:rsidP="00056C84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>c) Work with RPID to increase coverage of cull returns.</w:t>
            </w:r>
          </w:p>
          <w:p w14:paraId="440FF691" w14:textId="04903594" w:rsidR="00744CA1" w:rsidRPr="00744CA1" w:rsidRDefault="00744CA1" w:rsidP="00056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66EF5395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3730420" w14:textId="5C2393CE" w:rsidR="00744CA1" w:rsidRPr="00744CA1" w:rsidRDefault="00744CA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NatureScot, Scottish Government</w:t>
            </w:r>
            <w:r w:rsidR="008C233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.</w:t>
            </w:r>
          </w:p>
        </w:tc>
        <w:tc>
          <w:tcPr>
            <w:tcW w:w="1683" w:type="dxa"/>
          </w:tcPr>
          <w:p w14:paraId="09AAB4CB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E72053B" w14:textId="75EB1035" w:rsidR="00744CA1" w:rsidRPr="00744CA1" w:rsidRDefault="00744CA1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Increased geographical coverage off cull returns.</w:t>
            </w:r>
          </w:p>
        </w:tc>
        <w:tc>
          <w:tcPr>
            <w:tcW w:w="1757" w:type="dxa"/>
          </w:tcPr>
          <w:p w14:paraId="329DF857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F1EB1DC" w14:textId="1B65FCBF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744CA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58</w:t>
            </w:r>
          </w:p>
          <w:p w14:paraId="573F9ED2" w14:textId="77777777" w:rsidR="009F0889" w:rsidRPr="00744CA1" w:rsidRDefault="009F0889" w:rsidP="00056C8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3062" w:type="dxa"/>
          </w:tcPr>
          <w:p w14:paraId="42E9994C" w14:textId="77777777" w:rsidR="009F0889" w:rsidRPr="00744CA1" w:rsidRDefault="009F0889" w:rsidP="00056C84">
            <w:pPr>
              <w:rPr>
                <w:rFonts w:asciiTheme="minorHAnsi" w:hAnsiTheme="minorHAnsi" w:cstheme="minorHAnsi"/>
              </w:rPr>
            </w:pPr>
          </w:p>
          <w:p w14:paraId="5759E0F9" w14:textId="2AB4A5AA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 xml:space="preserve">Deer App. being tested in pilot incentive schemes.  </w:t>
            </w:r>
          </w:p>
          <w:p w14:paraId="2E188F51" w14:textId="77777777" w:rsidR="00744CA1" w:rsidRPr="00744CA1" w:rsidRDefault="00744CA1" w:rsidP="00744CA1">
            <w:pPr>
              <w:rPr>
                <w:rFonts w:asciiTheme="minorHAnsi" w:hAnsiTheme="minorHAnsi" w:cstheme="minorHAnsi"/>
              </w:rPr>
            </w:pPr>
          </w:p>
          <w:p w14:paraId="7A3190C9" w14:textId="77777777" w:rsidR="00B91A2B" w:rsidRDefault="00744CA1" w:rsidP="00744CA1">
            <w:pPr>
              <w:rPr>
                <w:rFonts w:asciiTheme="minorHAnsi" w:hAnsiTheme="minorHAnsi" w:cstheme="minorHAnsi"/>
              </w:rPr>
            </w:pPr>
            <w:r w:rsidRPr="00744CA1">
              <w:rPr>
                <w:rFonts w:asciiTheme="minorHAnsi" w:hAnsiTheme="minorHAnsi" w:cstheme="minorHAnsi"/>
              </w:rPr>
              <w:t>Liaising with Scottish Government re. access to landholder information.</w:t>
            </w:r>
          </w:p>
          <w:p w14:paraId="3EBCB7D4" w14:textId="1438691C" w:rsidR="00D316FA" w:rsidRPr="00744CA1" w:rsidRDefault="00D316FA" w:rsidP="00744CA1">
            <w:pPr>
              <w:rPr>
                <w:rFonts w:asciiTheme="minorHAnsi" w:hAnsiTheme="minorHAnsi" w:cstheme="minorHAnsi"/>
              </w:rPr>
            </w:pPr>
          </w:p>
        </w:tc>
      </w:tr>
    </w:tbl>
    <w:p w14:paraId="3B1B478B" w14:textId="0B102CD6" w:rsidR="0033156B" w:rsidRPr="00435CF9" w:rsidRDefault="0033156B" w:rsidP="009A3A27"/>
    <w:sectPr w:rsidR="0033156B" w:rsidRPr="00435CF9" w:rsidSect="00C07467">
      <w:footerReference w:type="default" r:id="rId9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1454" w14:textId="77777777" w:rsidR="001956EE" w:rsidRDefault="001956EE" w:rsidP="00081AEE">
      <w:r>
        <w:separator/>
      </w:r>
    </w:p>
  </w:endnote>
  <w:endnote w:type="continuationSeparator" w:id="0">
    <w:p w14:paraId="1AE31803" w14:textId="77777777" w:rsidR="001956EE" w:rsidRDefault="001956EE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DA19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7A64" w14:textId="77777777" w:rsidR="001956EE" w:rsidRDefault="001956EE" w:rsidP="00081AEE">
      <w:r>
        <w:separator/>
      </w:r>
    </w:p>
  </w:footnote>
  <w:footnote w:type="continuationSeparator" w:id="0">
    <w:p w14:paraId="77F97954" w14:textId="77777777" w:rsidR="001956EE" w:rsidRDefault="001956EE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5259348">
    <w:abstractNumId w:val="17"/>
  </w:num>
  <w:num w:numId="2" w16cid:durableId="1306545082">
    <w:abstractNumId w:val="16"/>
  </w:num>
  <w:num w:numId="3" w16cid:durableId="1773237126">
    <w:abstractNumId w:val="10"/>
  </w:num>
  <w:num w:numId="4" w16cid:durableId="446236126">
    <w:abstractNumId w:val="20"/>
  </w:num>
  <w:num w:numId="5" w16cid:durableId="493183867">
    <w:abstractNumId w:val="19"/>
  </w:num>
  <w:num w:numId="6" w16cid:durableId="121728273">
    <w:abstractNumId w:val="13"/>
  </w:num>
  <w:num w:numId="7" w16cid:durableId="105278366">
    <w:abstractNumId w:val="18"/>
  </w:num>
  <w:num w:numId="8" w16cid:durableId="749542570">
    <w:abstractNumId w:val="12"/>
  </w:num>
  <w:num w:numId="9" w16cid:durableId="318576641">
    <w:abstractNumId w:val="11"/>
  </w:num>
  <w:num w:numId="10" w16cid:durableId="984092323">
    <w:abstractNumId w:val="15"/>
  </w:num>
  <w:num w:numId="11" w16cid:durableId="825392964">
    <w:abstractNumId w:val="14"/>
  </w:num>
  <w:num w:numId="12" w16cid:durableId="774325488">
    <w:abstractNumId w:val="9"/>
  </w:num>
  <w:num w:numId="13" w16cid:durableId="63453801">
    <w:abstractNumId w:val="8"/>
  </w:num>
  <w:num w:numId="14" w16cid:durableId="520508040">
    <w:abstractNumId w:val="7"/>
  </w:num>
  <w:num w:numId="15" w16cid:durableId="1059398903">
    <w:abstractNumId w:val="6"/>
  </w:num>
  <w:num w:numId="16" w16cid:durableId="1481769898">
    <w:abstractNumId w:val="5"/>
  </w:num>
  <w:num w:numId="17" w16cid:durableId="763693638">
    <w:abstractNumId w:val="4"/>
  </w:num>
  <w:num w:numId="18" w16cid:durableId="399181076">
    <w:abstractNumId w:val="3"/>
  </w:num>
  <w:num w:numId="19" w16cid:durableId="603459680">
    <w:abstractNumId w:val="2"/>
  </w:num>
  <w:num w:numId="20" w16cid:durableId="1125585819">
    <w:abstractNumId w:val="1"/>
  </w:num>
  <w:num w:numId="21" w16cid:durableId="2065640107">
    <w:abstractNumId w:val="0"/>
  </w:num>
  <w:num w:numId="22" w16cid:durableId="1561601275">
    <w:abstractNumId w:val="14"/>
  </w:num>
  <w:num w:numId="23" w16cid:durableId="1021933601">
    <w:abstractNumId w:val="14"/>
  </w:num>
  <w:num w:numId="24" w16cid:durableId="1984966895">
    <w:abstractNumId w:val="14"/>
  </w:num>
  <w:num w:numId="25" w16cid:durableId="465467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9"/>
    <w:rsid w:val="00012D27"/>
    <w:rsid w:val="0001512F"/>
    <w:rsid w:val="00020027"/>
    <w:rsid w:val="00020848"/>
    <w:rsid w:val="0005092F"/>
    <w:rsid w:val="00081AEE"/>
    <w:rsid w:val="000A6B19"/>
    <w:rsid w:val="000B1413"/>
    <w:rsid w:val="000C71A9"/>
    <w:rsid w:val="000E7E23"/>
    <w:rsid w:val="001157A6"/>
    <w:rsid w:val="0012442C"/>
    <w:rsid w:val="0013163F"/>
    <w:rsid w:val="00165C21"/>
    <w:rsid w:val="00181869"/>
    <w:rsid w:val="0019448C"/>
    <w:rsid w:val="001956EE"/>
    <w:rsid w:val="00197197"/>
    <w:rsid w:val="001D0D7C"/>
    <w:rsid w:val="001D66FE"/>
    <w:rsid w:val="001E64E9"/>
    <w:rsid w:val="00223F89"/>
    <w:rsid w:val="00235D13"/>
    <w:rsid w:val="0024022F"/>
    <w:rsid w:val="00242BCB"/>
    <w:rsid w:val="00257596"/>
    <w:rsid w:val="002E68E3"/>
    <w:rsid w:val="002F2B19"/>
    <w:rsid w:val="00301749"/>
    <w:rsid w:val="00302AA3"/>
    <w:rsid w:val="00316A40"/>
    <w:rsid w:val="003236FD"/>
    <w:rsid w:val="0033156B"/>
    <w:rsid w:val="00344362"/>
    <w:rsid w:val="00371E4F"/>
    <w:rsid w:val="00393C96"/>
    <w:rsid w:val="003C3EBB"/>
    <w:rsid w:val="003C7CD6"/>
    <w:rsid w:val="004122E1"/>
    <w:rsid w:val="0041394B"/>
    <w:rsid w:val="00416B1E"/>
    <w:rsid w:val="00435CF9"/>
    <w:rsid w:val="00442DC1"/>
    <w:rsid w:val="0045204A"/>
    <w:rsid w:val="00471E13"/>
    <w:rsid w:val="00473577"/>
    <w:rsid w:val="00492327"/>
    <w:rsid w:val="004A45FC"/>
    <w:rsid w:val="004B47A9"/>
    <w:rsid w:val="004E748B"/>
    <w:rsid w:val="00503BAB"/>
    <w:rsid w:val="00515503"/>
    <w:rsid w:val="005409E6"/>
    <w:rsid w:val="00542D2A"/>
    <w:rsid w:val="005430A0"/>
    <w:rsid w:val="005435F1"/>
    <w:rsid w:val="00555B99"/>
    <w:rsid w:val="0057071B"/>
    <w:rsid w:val="0059486F"/>
    <w:rsid w:val="00595367"/>
    <w:rsid w:val="005C7CE8"/>
    <w:rsid w:val="005F2948"/>
    <w:rsid w:val="005F6EE4"/>
    <w:rsid w:val="00664152"/>
    <w:rsid w:val="00670598"/>
    <w:rsid w:val="00670675"/>
    <w:rsid w:val="00675CEE"/>
    <w:rsid w:val="00686FAA"/>
    <w:rsid w:val="006A6B1E"/>
    <w:rsid w:val="006B2C59"/>
    <w:rsid w:val="006D2C02"/>
    <w:rsid w:val="006E1879"/>
    <w:rsid w:val="006E6643"/>
    <w:rsid w:val="006F5070"/>
    <w:rsid w:val="00713C40"/>
    <w:rsid w:val="007213AC"/>
    <w:rsid w:val="00722C59"/>
    <w:rsid w:val="00744410"/>
    <w:rsid w:val="00744B62"/>
    <w:rsid w:val="00744CA1"/>
    <w:rsid w:val="007844C6"/>
    <w:rsid w:val="007F28CF"/>
    <w:rsid w:val="007F7A45"/>
    <w:rsid w:val="00845990"/>
    <w:rsid w:val="00845FE1"/>
    <w:rsid w:val="00872C45"/>
    <w:rsid w:val="008759C0"/>
    <w:rsid w:val="00880869"/>
    <w:rsid w:val="00881C6D"/>
    <w:rsid w:val="008850F5"/>
    <w:rsid w:val="00896074"/>
    <w:rsid w:val="008C233E"/>
    <w:rsid w:val="008D338A"/>
    <w:rsid w:val="008F23C9"/>
    <w:rsid w:val="00904F37"/>
    <w:rsid w:val="009121F4"/>
    <w:rsid w:val="0093300A"/>
    <w:rsid w:val="00944A5D"/>
    <w:rsid w:val="00966D8E"/>
    <w:rsid w:val="00971A1D"/>
    <w:rsid w:val="009801CF"/>
    <w:rsid w:val="009A25C8"/>
    <w:rsid w:val="009A3A27"/>
    <w:rsid w:val="009A65F0"/>
    <w:rsid w:val="009F0889"/>
    <w:rsid w:val="00A164DE"/>
    <w:rsid w:val="00A21749"/>
    <w:rsid w:val="00A250CE"/>
    <w:rsid w:val="00A3217E"/>
    <w:rsid w:val="00A7606A"/>
    <w:rsid w:val="00A86933"/>
    <w:rsid w:val="00AB6865"/>
    <w:rsid w:val="00AC26BA"/>
    <w:rsid w:val="00AD58A5"/>
    <w:rsid w:val="00B056D7"/>
    <w:rsid w:val="00B660CD"/>
    <w:rsid w:val="00B8354D"/>
    <w:rsid w:val="00B91A2B"/>
    <w:rsid w:val="00B94474"/>
    <w:rsid w:val="00BA6E50"/>
    <w:rsid w:val="00BC7E83"/>
    <w:rsid w:val="00BD12F6"/>
    <w:rsid w:val="00BD5758"/>
    <w:rsid w:val="00C07467"/>
    <w:rsid w:val="00C17A67"/>
    <w:rsid w:val="00C279C1"/>
    <w:rsid w:val="00C4179D"/>
    <w:rsid w:val="00C57C1B"/>
    <w:rsid w:val="00C645BF"/>
    <w:rsid w:val="00C8708B"/>
    <w:rsid w:val="00C91B91"/>
    <w:rsid w:val="00CC1849"/>
    <w:rsid w:val="00CC7569"/>
    <w:rsid w:val="00D00096"/>
    <w:rsid w:val="00D316FA"/>
    <w:rsid w:val="00D31A00"/>
    <w:rsid w:val="00D50D78"/>
    <w:rsid w:val="00D61C00"/>
    <w:rsid w:val="00D61D3C"/>
    <w:rsid w:val="00D6249D"/>
    <w:rsid w:val="00D74C38"/>
    <w:rsid w:val="00D83879"/>
    <w:rsid w:val="00DB0782"/>
    <w:rsid w:val="00DD1319"/>
    <w:rsid w:val="00DF210C"/>
    <w:rsid w:val="00E2686B"/>
    <w:rsid w:val="00E353A4"/>
    <w:rsid w:val="00E53C82"/>
    <w:rsid w:val="00E74806"/>
    <w:rsid w:val="00E914BC"/>
    <w:rsid w:val="00EC461D"/>
    <w:rsid w:val="00EE3576"/>
    <w:rsid w:val="00F13F35"/>
    <w:rsid w:val="00F36838"/>
    <w:rsid w:val="00F477F5"/>
    <w:rsid w:val="00FA7628"/>
    <w:rsid w:val="00FB4A98"/>
    <w:rsid w:val="00FB71F8"/>
    <w:rsid w:val="00FD4C69"/>
    <w:rsid w:val="00FE1B7A"/>
    <w:rsid w:val="00FE41EF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5167"/>
  <w15:chartTrackingRefBased/>
  <w15:docId w15:val="{14A9587C-A983-4EDE-82D1-40A754B7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3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4e73a99f8a443ee" 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71FFD1B571BE2883E0537D20C80A46C7" version="1.0.0">
  <systemFields>
    <field name="Objective-Id">
      <value order="0">A5067197</value>
    </field>
    <field name="Objective-Title">
      <value order="0">Deer Work Programme Action Plan 2024/2025 - accessible version - 31 March 2025</value>
    </field>
    <field name="Objective-Description">
      <value order="0"/>
    </field>
    <field name="Objective-CreationStamp">
      <value order="0">2025-03-28T08:45:15Z</value>
    </field>
    <field name="Objective-IsApproved">
      <value order="0">false</value>
    </field>
    <field name="Objective-IsPublished">
      <value order="0">true</value>
    </field>
    <field name="Objective-DatePublished">
      <value order="0">2025-04-01T05:44:40Z</value>
    </field>
    <field name="Objective-ModificationStamp">
      <value order="0">2025-04-01T05:44:41Z</value>
    </field>
    <field name="Objective-Owner">
      <value order="0">Dominic Sargent</value>
    </field>
    <field name="Objective-Path">
      <value order="0">Objective Global Folder:NatureScot Fileplan:SPE - Species:MAM - Mammals:DEER:MAN - Management:Strategic Deer - Deer Work Programme &amp; Strategy</value>
    </field>
    <field name="Objective-Parent">
      <value order="0">Strategic Deer - Deer Work Programme &amp; Strategy</value>
    </field>
    <field name="Objective-State">
      <value order="0">Published</value>
    </field>
    <field name="Objective-VersionId">
      <value order="0">vA8843597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qA175875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171AD4D4-4798-4A52-A9C5-5DF430A8A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NatureScot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Sargent</dc:creator>
  <cp:keywords/>
  <dc:description/>
  <cp:lastModifiedBy>Dominic Sargent</cp:lastModifiedBy>
  <cp:revision>8</cp:revision>
  <dcterms:created xsi:type="dcterms:W3CDTF">2025-03-28T08:45:00Z</dcterms:created>
  <dcterms:modified xsi:type="dcterms:W3CDTF">2025-04-01T05:44:00Z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ad6aba11-eede-4e5b-a79a-2f2784cd251f_Enabled">
    <vt:lpwstr>true</vt:lpwstr>
  </op:property>
  <op:property fmtid="{D5CDD505-2E9C-101B-9397-08002B2CF9AE}" pid="3" name="MSIP_Label_ad6aba11-eede-4e5b-a79a-2f2784cd251f_SetDate">
    <vt:lpwstr>2024-11-13T10:43:19Z</vt:lpwstr>
  </op:property>
  <op:property fmtid="{D5CDD505-2E9C-101B-9397-08002B2CF9AE}" pid="4" name="MSIP_Label_ad6aba11-eede-4e5b-a79a-2f2784cd251f_Method">
    <vt:lpwstr>Standard</vt:lpwstr>
  </op:property>
  <op:property fmtid="{D5CDD505-2E9C-101B-9397-08002B2CF9AE}" pid="5" name="MSIP_Label_ad6aba11-eede-4e5b-a79a-2f2784cd251f_Name">
    <vt:lpwstr>defa4170-0d19-0005-0004-bc88714345d2</vt:lpwstr>
  </op:property>
  <op:property fmtid="{D5CDD505-2E9C-101B-9397-08002B2CF9AE}" pid="6" name="MSIP_Label_ad6aba11-eede-4e5b-a79a-2f2784cd251f_SiteId">
    <vt:lpwstr>074028c0-e165-4999-99ad-31603ad73bac</vt:lpwstr>
  </op:property>
  <op:property fmtid="{D5CDD505-2E9C-101B-9397-08002B2CF9AE}" pid="7" name="MSIP_Label_ad6aba11-eede-4e5b-a79a-2f2784cd251f_ActionId">
    <vt:lpwstr>865aff8a-8bc3-4e61-b2a1-3505a0609036</vt:lpwstr>
  </op:property>
  <op:property fmtid="{D5CDD505-2E9C-101B-9397-08002B2CF9AE}" pid="8" name="MSIP_Label_ad6aba11-eede-4e5b-a79a-2f2784cd251f_ContentBits">
    <vt:lpwstr>0</vt:lpwstr>
  </op:property>
  <op:property fmtid="{D5CDD505-2E9C-101B-9397-08002B2CF9AE}" pid="9" name="Customer-Id">
    <vt:lpwstr>71FFD1B571BE2883E0537D20C80A46C7</vt:lpwstr>
  </op:property>
  <op:property fmtid="{D5CDD505-2E9C-101B-9397-08002B2CF9AE}" pid="10" name="Objective-Id">
    <vt:lpwstr>A5067197</vt:lpwstr>
  </op:property>
  <op:property fmtid="{D5CDD505-2E9C-101B-9397-08002B2CF9AE}" pid="11" name="Objective-Title">
    <vt:lpwstr>Deer Work Programme Action Plan 2024/2025 - accessible version - 31 March 2025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2025-03-28T08:45:15Z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2025-04-01T05:44:40Z</vt:filetime>
  </op:property>
  <op:property fmtid="{D5CDD505-2E9C-101B-9397-08002B2CF9AE}" pid="17" name="Objective-ModificationStamp">
    <vt:filetime>2025-04-01T05:44:41Z</vt:filetime>
  </op:property>
  <op:property fmtid="{D5CDD505-2E9C-101B-9397-08002B2CF9AE}" pid="18" name="Objective-Owner">
    <vt:lpwstr>Dominic Sargent</vt:lpwstr>
  </op:property>
  <op:property fmtid="{D5CDD505-2E9C-101B-9397-08002B2CF9AE}" pid="19" name="Objective-Path">
    <vt:lpwstr>Objective Global Folder:NatureScot Fileplan:SPE - Species:MAM - Mammals:DEER:MAN - Management:Strategic Deer - Deer Work Programme &amp; Strategy</vt:lpwstr>
  </op:property>
  <op:property fmtid="{D5CDD505-2E9C-101B-9397-08002B2CF9AE}" pid="20" name="Objective-Parent">
    <vt:lpwstr>Strategic Deer - Deer Work Programme &amp; Strategy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vA8843597</vt:lpwstr>
  </op:property>
  <op:property fmtid="{D5CDD505-2E9C-101B-9397-08002B2CF9AE}" pid="23" name="Objective-Version">
    <vt:lpwstr>1.0</vt:lpwstr>
  </op:property>
  <op:property fmtid="{D5CDD505-2E9C-101B-9397-08002B2CF9AE}" pid="24" name="Objective-VersionNumber">
    <vt:r8>1</vt:r8>
  </op:property>
  <op:property fmtid="{D5CDD505-2E9C-101B-9397-08002B2CF9AE}" pid="25" name="Objective-VersionComment">
    <vt:lpwstr>First version</vt:lpwstr>
  </op:property>
  <op:property fmtid="{D5CDD505-2E9C-101B-9397-08002B2CF9AE}" pid="26" name="Objective-FileNumber">
    <vt:lpwstr>qA175875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Date of Original">
    <vt:lpwstr/>
  </op:property>
  <op:property fmtid="{D5CDD505-2E9C-101B-9397-08002B2CF9AE}" pid="30" name="Objective-Sensitivity Review Date">
    <vt:lpwstr/>
  </op:property>
  <op:property fmtid="{D5CDD505-2E9C-101B-9397-08002B2CF9AE}" pid="31" name="Objective-FOI Exemption">
    <vt:lpwstr>Release</vt:lpwstr>
  </op:property>
  <op:property fmtid="{D5CDD505-2E9C-101B-9397-08002B2CF9AE}" pid="32" name="Objective-DPA Exemption">
    <vt:lpwstr>Release</vt:lpwstr>
  </op:property>
  <op:property fmtid="{D5CDD505-2E9C-101B-9397-08002B2CF9AE}" pid="33" name="Objective-EIR Exception">
    <vt:lpwstr>Release</vt:lpwstr>
  </op:property>
  <op:property fmtid="{D5CDD505-2E9C-101B-9397-08002B2CF9AE}" pid="34" name="Objective-Justification">
    <vt:lpwstr/>
  </op:property>
  <op:property fmtid="{D5CDD505-2E9C-101B-9397-08002B2CF9AE}" pid="35" name="Objective-Date of Request">
    <vt:lpwstr/>
  </op:property>
  <op:property fmtid="{D5CDD505-2E9C-101B-9397-08002B2CF9AE}" pid="36" name="Objective-Date of Release">
    <vt:lpwstr/>
  </op:property>
  <op:property fmtid="{D5CDD505-2E9C-101B-9397-08002B2CF9AE}" pid="37" name="Objective-FOI/EIR Disclosure Date">
    <vt:lpwstr/>
  </op:property>
  <op:property fmtid="{D5CDD505-2E9C-101B-9397-08002B2CF9AE}" pid="38" name="Objective-FOI/EIR Dissemination Date">
    <vt:lpwstr/>
  </op:property>
  <op:property fmtid="{D5CDD505-2E9C-101B-9397-08002B2CF9AE}" pid="39" name="Objective-FOI Release Details">
    <vt:lpwstr/>
  </op:property>
  <op:property fmtid="{D5CDD505-2E9C-101B-9397-08002B2CF9AE}" pid="40" name="Objective-Connect Creator">
    <vt:lpwstr/>
  </op:property>
</op:Properties>
</file>