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B92F" w14:textId="47F73FD6" w:rsidR="00547A4D" w:rsidRPr="00911A42" w:rsidRDefault="00911A42" w:rsidP="00DC3E98">
      <w:pPr>
        <w:ind w:hanging="142"/>
        <w:rPr>
          <w:b/>
          <w:bCs/>
        </w:rPr>
      </w:pPr>
      <w:r w:rsidRPr="00911A42">
        <w:rPr>
          <w:b/>
          <w:bCs/>
        </w:rPr>
        <w:t>National Parks Stakeholder Advisory Group</w:t>
      </w:r>
    </w:p>
    <w:p w14:paraId="6F40F9B6" w14:textId="5B8B71F8" w:rsidR="00911A42" w:rsidRPr="00911A42" w:rsidRDefault="006E2739" w:rsidP="00DC3E98">
      <w:pPr>
        <w:ind w:hanging="142"/>
        <w:rPr>
          <w:b/>
          <w:bCs/>
        </w:rPr>
      </w:pPr>
      <w:r>
        <w:rPr>
          <w:b/>
          <w:bCs/>
        </w:rPr>
        <w:t>C</w:t>
      </w:r>
      <w:r w:rsidR="00911A42" w:rsidRPr="00911A42">
        <w:rPr>
          <w:b/>
          <w:bCs/>
        </w:rPr>
        <w:t>onfirmed note of meeting eight – 10</w:t>
      </w:r>
      <w:r w:rsidR="00911A42" w:rsidRPr="00911A42">
        <w:rPr>
          <w:b/>
          <w:bCs/>
          <w:vertAlign w:val="superscript"/>
        </w:rPr>
        <w:t>th</w:t>
      </w:r>
      <w:r w:rsidR="00911A42" w:rsidRPr="00911A42">
        <w:rPr>
          <w:b/>
          <w:bCs/>
        </w:rPr>
        <w:t xml:space="preserve"> October 202</w:t>
      </w:r>
      <w:r w:rsidR="006E5A56">
        <w:rPr>
          <w:b/>
          <w:bCs/>
        </w:rPr>
        <w:t>4</w:t>
      </w:r>
      <w:r w:rsidR="00911A42" w:rsidRPr="00911A42">
        <w:rPr>
          <w:b/>
          <w:bCs/>
        </w:rPr>
        <w:t xml:space="preserve"> – online </w:t>
      </w:r>
    </w:p>
    <w:p w14:paraId="5B5568F7" w14:textId="77777777" w:rsidR="00911A42" w:rsidRDefault="00911A42" w:rsidP="00DC3E98">
      <w:pPr>
        <w:ind w:hanging="142"/>
      </w:pPr>
    </w:p>
    <w:tbl>
      <w:tblPr>
        <w:tblStyle w:val="TableGrid"/>
        <w:tblW w:w="0" w:type="auto"/>
        <w:tblLook w:val="04A0" w:firstRow="1" w:lastRow="0" w:firstColumn="1" w:lastColumn="0" w:noHBand="0" w:noVBand="1"/>
      </w:tblPr>
      <w:tblGrid>
        <w:gridCol w:w="2245"/>
        <w:gridCol w:w="2263"/>
        <w:gridCol w:w="2245"/>
        <w:gridCol w:w="2263"/>
      </w:tblGrid>
      <w:tr w:rsidR="00547A4D" w14:paraId="47296CC3" w14:textId="77777777" w:rsidTr="00547A4D">
        <w:tc>
          <w:tcPr>
            <w:tcW w:w="2310" w:type="dxa"/>
          </w:tcPr>
          <w:p w14:paraId="2BD0015F" w14:textId="13FF1A91" w:rsidR="00547A4D" w:rsidRPr="00547A4D" w:rsidRDefault="00911A42" w:rsidP="009121F4">
            <w:pPr>
              <w:rPr>
                <w:b/>
                <w:bCs/>
              </w:rPr>
            </w:pPr>
            <w:r>
              <w:rPr>
                <w:b/>
                <w:bCs/>
              </w:rPr>
              <w:t>N</w:t>
            </w:r>
            <w:r w:rsidR="00547A4D" w:rsidRPr="00547A4D">
              <w:rPr>
                <w:b/>
                <w:bCs/>
              </w:rPr>
              <w:t>ame</w:t>
            </w:r>
          </w:p>
        </w:tc>
        <w:tc>
          <w:tcPr>
            <w:tcW w:w="2310" w:type="dxa"/>
          </w:tcPr>
          <w:p w14:paraId="65D17380" w14:textId="2E19A3D3" w:rsidR="00547A4D" w:rsidRPr="00547A4D" w:rsidRDefault="00547A4D" w:rsidP="009121F4">
            <w:pPr>
              <w:rPr>
                <w:b/>
                <w:bCs/>
              </w:rPr>
            </w:pPr>
            <w:r w:rsidRPr="00547A4D">
              <w:rPr>
                <w:b/>
                <w:bCs/>
              </w:rPr>
              <w:t>Organisation</w:t>
            </w:r>
          </w:p>
        </w:tc>
        <w:tc>
          <w:tcPr>
            <w:tcW w:w="2311" w:type="dxa"/>
          </w:tcPr>
          <w:p w14:paraId="2F48D51C" w14:textId="79B5278C" w:rsidR="00547A4D" w:rsidRPr="00547A4D" w:rsidRDefault="00547A4D" w:rsidP="009121F4">
            <w:pPr>
              <w:rPr>
                <w:b/>
                <w:bCs/>
              </w:rPr>
            </w:pPr>
            <w:r w:rsidRPr="00547A4D">
              <w:rPr>
                <w:b/>
                <w:bCs/>
              </w:rPr>
              <w:t>Name</w:t>
            </w:r>
          </w:p>
        </w:tc>
        <w:tc>
          <w:tcPr>
            <w:tcW w:w="2311" w:type="dxa"/>
          </w:tcPr>
          <w:p w14:paraId="18246452" w14:textId="4F7543C2" w:rsidR="00547A4D" w:rsidRPr="00547A4D" w:rsidRDefault="00547A4D" w:rsidP="009121F4">
            <w:pPr>
              <w:rPr>
                <w:b/>
                <w:bCs/>
              </w:rPr>
            </w:pPr>
            <w:r w:rsidRPr="00547A4D">
              <w:rPr>
                <w:b/>
                <w:bCs/>
              </w:rPr>
              <w:t xml:space="preserve">Organisation </w:t>
            </w:r>
          </w:p>
        </w:tc>
      </w:tr>
      <w:tr w:rsidR="00547A4D" w14:paraId="611C0B9F" w14:textId="77777777" w:rsidTr="00547A4D">
        <w:tc>
          <w:tcPr>
            <w:tcW w:w="2310" w:type="dxa"/>
          </w:tcPr>
          <w:p w14:paraId="2C5F0740" w14:textId="77777777" w:rsidR="00547A4D" w:rsidRDefault="00547A4D" w:rsidP="00547A4D">
            <w:r w:rsidRPr="00D703C0">
              <w:t xml:space="preserve">Allan Rutherford </w:t>
            </w:r>
          </w:p>
          <w:p w14:paraId="1B3E5FEA" w14:textId="54A5DAAC" w:rsidR="00547A4D" w:rsidRDefault="00547A4D" w:rsidP="00547A4D">
            <w:r w:rsidRPr="00D703C0">
              <w:t>Dara Parsons</w:t>
            </w:r>
          </w:p>
        </w:tc>
        <w:tc>
          <w:tcPr>
            <w:tcW w:w="2310" w:type="dxa"/>
          </w:tcPr>
          <w:p w14:paraId="42F25D23" w14:textId="0FB12AE0" w:rsidR="00547A4D" w:rsidRDefault="00547A4D" w:rsidP="00547A4D">
            <w:r>
              <w:t>Historic Environment Scotland</w:t>
            </w:r>
          </w:p>
        </w:tc>
        <w:tc>
          <w:tcPr>
            <w:tcW w:w="2311" w:type="dxa"/>
          </w:tcPr>
          <w:p w14:paraId="66EBEC57" w14:textId="43504410" w:rsidR="00547A4D" w:rsidRDefault="00547A4D" w:rsidP="00547A4D">
            <w:r>
              <w:t>Andy Ford (deputising for Grant Moir</w:t>
            </w:r>
          </w:p>
        </w:tc>
        <w:tc>
          <w:tcPr>
            <w:tcW w:w="2311" w:type="dxa"/>
          </w:tcPr>
          <w:p w14:paraId="7AAE9FF6" w14:textId="6FEF0902" w:rsidR="00547A4D" w:rsidRDefault="00547A4D" w:rsidP="00547A4D">
            <w:r>
              <w:t>Cairngorms National Park Authority -</w:t>
            </w:r>
          </w:p>
          <w:p w14:paraId="03D6C3A4" w14:textId="77777777" w:rsidR="00547A4D" w:rsidRDefault="00547A4D" w:rsidP="00547A4D"/>
        </w:tc>
      </w:tr>
      <w:tr w:rsidR="00547A4D" w14:paraId="53B5C50E" w14:textId="77777777" w:rsidTr="00547A4D">
        <w:tc>
          <w:tcPr>
            <w:tcW w:w="2310" w:type="dxa"/>
          </w:tcPr>
          <w:p w14:paraId="0BF6B093" w14:textId="40AF93F3" w:rsidR="00547A4D" w:rsidRDefault="00547A4D" w:rsidP="00547A4D">
            <w:r>
              <w:t xml:space="preserve">April Armstrong </w:t>
            </w:r>
          </w:p>
        </w:tc>
        <w:tc>
          <w:tcPr>
            <w:tcW w:w="2310" w:type="dxa"/>
          </w:tcPr>
          <w:p w14:paraId="11E0BAC4" w14:textId="5289CB8F" w:rsidR="00547A4D" w:rsidRDefault="00547A4D" w:rsidP="00547A4D">
            <w:r>
              <w:t>Confor</w:t>
            </w:r>
          </w:p>
        </w:tc>
        <w:tc>
          <w:tcPr>
            <w:tcW w:w="2311" w:type="dxa"/>
          </w:tcPr>
          <w:p w14:paraId="7569AFFD" w14:textId="6E681C88" w:rsidR="00547A4D" w:rsidRDefault="00547A4D" w:rsidP="00547A4D">
            <w:r w:rsidRPr="00645B70">
              <w:t xml:space="preserve">Gordon Smith </w:t>
            </w:r>
          </w:p>
        </w:tc>
        <w:tc>
          <w:tcPr>
            <w:tcW w:w="2311" w:type="dxa"/>
          </w:tcPr>
          <w:p w14:paraId="7291855A" w14:textId="0B531447" w:rsidR="00547A4D" w:rsidRDefault="00547A4D" w:rsidP="00547A4D">
            <w:r w:rsidRPr="00645B70">
              <w:t>VisitScotland</w:t>
            </w:r>
          </w:p>
        </w:tc>
      </w:tr>
      <w:tr w:rsidR="00547A4D" w14:paraId="5FB27B57" w14:textId="77777777" w:rsidTr="00547A4D">
        <w:tc>
          <w:tcPr>
            <w:tcW w:w="2310" w:type="dxa"/>
          </w:tcPr>
          <w:p w14:paraId="1689BE3F" w14:textId="74782851" w:rsidR="00547A4D" w:rsidRDefault="00547A4D" w:rsidP="00547A4D">
            <w:r>
              <w:t xml:space="preserve">Campbell Gerard </w:t>
            </w:r>
          </w:p>
          <w:p w14:paraId="7F55918F" w14:textId="77777777" w:rsidR="00547A4D" w:rsidRDefault="00547A4D" w:rsidP="009121F4"/>
        </w:tc>
        <w:tc>
          <w:tcPr>
            <w:tcW w:w="2310" w:type="dxa"/>
          </w:tcPr>
          <w:p w14:paraId="10BE153C" w14:textId="23E29E17" w:rsidR="00547A4D" w:rsidRDefault="00547A4D" w:rsidP="009121F4">
            <w:r>
              <w:t>Crown Estates Scotland</w:t>
            </w:r>
          </w:p>
        </w:tc>
        <w:tc>
          <w:tcPr>
            <w:tcW w:w="2311" w:type="dxa"/>
          </w:tcPr>
          <w:p w14:paraId="6741630E" w14:textId="5CF288CF" w:rsidR="00547A4D" w:rsidRDefault="00547A4D" w:rsidP="00547A4D">
            <w:r>
              <w:t xml:space="preserve">David Miller </w:t>
            </w:r>
          </w:p>
        </w:tc>
        <w:tc>
          <w:tcPr>
            <w:tcW w:w="2311" w:type="dxa"/>
          </w:tcPr>
          <w:p w14:paraId="5281FC22" w14:textId="39E7D35E" w:rsidR="00547A4D" w:rsidRDefault="00547A4D" w:rsidP="009121F4">
            <w:r>
              <w:t>James Hutton Institute</w:t>
            </w:r>
          </w:p>
        </w:tc>
      </w:tr>
      <w:tr w:rsidR="00547A4D" w14:paraId="016C95BE" w14:textId="77777777" w:rsidTr="00547A4D">
        <w:tc>
          <w:tcPr>
            <w:tcW w:w="2310" w:type="dxa"/>
          </w:tcPr>
          <w:p w14:paraId="5D32B463" w14:textId="47360C0F" w:rsidR="00547A4D" w:rsidRDefault="00547A4D" w:rsidP="00547A4D">
            <w:r>
              <w:t xml:space="preserve">Simon Fieldhouse </w:t>
            </w:r>
          </w:p>
        </w:tc>
        <w:tc>
          <w:tcPr>
            <w:tcW w:w="2310" w:type="dxa"/>
          </w:tcPr>
          <w:p w14:paraId="7D3F167F" w14:textId="26F8EC52" w:rsidR="00547A4D" w:rsidRDefault="00547A4D" w:rsidP="009121F4">
            <w:r w:rsidRPr="007F61FD">
              <w:t>Dumfries and Galloway Council</w:t>
            </w:r>
          </w:p>
        </w:tc>
        <w:tc>
          <w:tcPr>
            <w:tcW w:w="2311" w:type="dxa"/>
          </w:tcPr>
          <w:p w14:paraId="73C98568" w14:textId="2ACBBA1B" w:rsidR="00547A4D" w:rsidRDefault="00547A4D" w:rsidP="00547A4D">
            <w:r>
              <w:t xml:space="preserve">Gavin Corbett </w:t>
            </w:r>
          </w:p>
          <w:p w14:paraId="784F12D9" w14:textId="77777777" w:rsidR="00547A4D" w:rsidRDefault="00547A4D" w:rsidP="009121F4"/>
        </w:tc>
        <w:tc>
          <w:tcPr>
            <w:tcW w:w="2311" w:type="dxa"/>
          </w:tcPr>
          <w:p w14:paraId="0C9313D5" w14:textId="64F5DD42" w:rsidR="00547A4D" w:rsidRDefault="00547A4D" w:rsidP="009121F4">
            <w:r>
              <w:t>Ramblers Scotland</w:t>
            </w:r>
          </w:p>
        </w:tc>
      </w:tr>
      <w:tr w:rsidR="00547A4D" w14:paraId="53BF6630" w14:textId="77777777" w:rsidTr="00547A4D">
        <w:tc>
          <w:tcPr>
            <w:tcW w:w="2310" w:type="dxa"/>
          </w:tcPr>
          <w:p w14:paraId="1F525EBD" w14:textId="481337B3" w:rsidR="00547A4D" w:rsidRDefault="00547A4D" w:rsidP="00547A4D">
            <w:r>
              <w:t xml:space="preserve">Erin Goldie </w:t>
            </w:r>
          </w:p>
          <w:p w14:paraId="36093FC5" w14:textId="314DC61A" w:rsidR="00547A4D" w:rsidRDefault="00547A4D" w:rsidP="00547A4D">
            <w:r>
              <w:t xml:space="preserve">James Hall </w:t>
            </w:r>
          </w:p>
          <w:p w14:paraId="3DB958D0" w14:textId="7364349A" w:rsidR="00547A4D" w:rsidRDefault="00547A4D" w:rsidP="00547A4D">
            <w:r w:rsidRPr="00645B70">
              <w:t xml:space="preserve">Craig Iles </w:t>
            </w:r>
          </w:p>
        </w:tc>
        <w:tc>
          <w:tcPr>
            <w:tcW w:w="2310" w:type="dxa"/>
          </w:tcPr>
          <w:p w14:paraId="3372E86E" w14:textId="77777777" w:rsidR="00547A4D" w:rsidRDefault="00547A4D" w:rsidP="00547A4D">
            <w:r>
              <w:t>South Ayrshire Council</w:t>
            </w:r>
          </w:p>
          <w:p w14:paraId="0A9105A6" w14:textId="77777777" w:rsidR="00547A4D" w:rsidRDefault="00547A4D" w:rsidP="009121F4"/>
        </w:tc>
        <w:tc>
          <w:tcPr>
            <w:tcW w:w="2311" w:type="dxa"/>
          </w:tcPr>
          <w:p w14:paraId="1EADF5F5" w14:textId="66040E92" w:rsidR="00547A4D" w:rsidRDefault="00547A4D" w:rsidP="00547A4D">
            <w:r>
              <w:t xml:space="preserve">Jane Ashley </w:t>
            </w:r>
          </w:p>
          <w:p w14:paraId="12C16C15" w14:textId="1E2A177C" w:rsidR="00547A4D" w:rsidRDefault="00547A4D" w:rsidP="00547A4D">
            <w:r>
              <w:t xml:space="preserve">Karen Jackson </w:t>
            </w:r>
          </w:p>
          <w:p w14:paraId="78926753" w14:textId="77777777" w:rsidR="00547A4D" w:rsidRDefault="00547A4D" w:rsidP="00547A4D"/>
        </w:tc>
        <w:tc>
          <w:tcPr>
            <w:tcW w:w="2311" w:type="dxa"/>
          </w:tcPr>
          <w:p w14:paraId="2392D9EF" w14:textId="5126E120" w:rsidR="00547A4D" w:rsidRDefault="00547A4D" w:rsidP="009121F4">
            <w:r>
              <w:t>SOSE</w:t>
            </w:r>
          </w:p>
        </w:tc>
      </w:tr>
      <w:tr w:rsidR="00547A4D" w14:paraId="3D678B17" w14:textId="77777777" w:rsidTr="00547A4D">
        <w:tc>
          <w:tcPr>
            <w:tcW w:w="2310" w:type="dxa"/>
          </w:tcPr>
          <w:p w14:paraId="70C01A66" w14:textId="37B8513B" w:rsidR="00547A4D" w:rsidRDefault="00547A4D" w:rsidP="00547A4D">
            <w:r w:rsidRPr="00645B70">
              <w:t xml:space="preserve">John Thomson </w:t>
            </w:r>
          </w:p>
        </w:tc>
        <w:tc>
          <w:tcPr>
            <w:tcW w:w="2310" w:type="dxa"/>
          </w:tcPr>
          <w:p w14:paraId="14C1A887" w14:textId="35110DA4" w:rsidR="00547A4D" w:rsidRDefault="00547A4D" w:rsidP="009121F4">
            <w:r w:rsidRPr="00645B70">
              <w:t>Scottish Environment Link</w:t>
            </w:r>
          </w:p>
        </w:tc>
        <w:tc>
          <w:tcPr>
            <w:tcW w:w="2311" w:type="dxa"/>
          </w:tcPr>
          <w:p w14:paraId="646B050E" w14:textId="10FBF4F2" w:rsidR="00547A4D" w:rsidRDefault="00547A4D" w:rsidP="009121F4">
            <w:r>
              <w:t xml:space="preserve">Mhairi Dawson (deputising for </w:t>
            </w:r>
            <w:r w:rsidRPr="007F61FD">
              <w:t>Sarah Cowie</w:t>
            </w:r>
            <w:r>
              <w:t>)</w:t>
            </w:r>
          </w:p>
        </w:tc>
        <w:tc>
          <w:tcPr>
            <w:tcW w:w="2311" w:type="dxa"/>
          </w:tcPr>
          <w:p w14:paraId="78ADC4E5" w14:textId="44D18819" w:rsidR="00547A4D" w:rsidRDefault="00547A4D" w:rsidP="009121F4">
            <w:r>
              <w:t xml:space="preserve">NFUS </w:t>
            </w:r>
          </w:p>
        </w:tc>
      </w:tr>
      <w:tr w:rsidR="00547A4D" w14:paraId="10CB53C5" w14:textId="77777777" w:rsidTr="00547A4D">
        <w:tc>
          <w:tcPr>
            <w:tcW w:w="2310" w:type="dxa"/>
          </w:tcPr>
          <w:p w14:paraId="484FBB9C" w14:textId="368EBE49" w:rsidR="00547A4D" w:rsidRDefault="00547A4D" w:rsidP="009121F4">
            <w:r>
              <w:t xml:space="preserve">Megan Amundson </w:t>
            </w:r>
          </w:p>
        </w:tc>
        <w:tc>
          <w:tcPr>
            <w:tcW w:w="2310" w:type="dxa"/>
          </w:tcPr>
          <w:p w14:paraId="35DD29BD" w14:textId="1AED50B3" w:rsidR="00547A4D" w:rsidRDefault="00547A4D" w:rsidP="009121F4">
            <w:r>
              <w:t>Scottish Renewables</w:t>
            </w:r>
          </w:p>
        </w:tc>
        <w:tc>
          <w:tcPr>
            <w:tcW w:w="2311" w:type="dxa"/>
          </w:tcPr>
          <w:p w14:paraId="0096F7E1" w14:textId="1FC3113F" w:rsidR="00547A4D" w:rsidRDefault="007D22C0" w:rsidP="009121F4">
            <w:r>
              <w:t xml:space="preserve">Nathan Bryceland </w:t>
            </w:r>
          </w:p>
        </w:tc>
        <w:tc>
          <w:tcPr>
            <w:tcW w:w="2311" w:type="dxa"/>
          </w:tcPr>
          <w:p w14:paraId="3AB01967" w14:textId="27007A43" w:rsidR="00547A4D" w:rsidRDefault="007D22C0" w:rsidP="009121F4">
            <w:r>
              <w:t>Scottish Land &amp; Estates</w:t>
            </w:r>
          </w:p>
        </w:tc>
      </w:tr>
      <w:tr w:rsidR="00547A4D" w14:paraId="73EDB09B" w14:textId="77777777" w:rsidTr="00547A4D">
        <w:tc>
          <w:tcPr>
            <w:tcW w:w="2310" w:type="dxa"/>
          </w:tcPr>
          <w:p w14:paraId="63597937" w14:textId="1D26CEB6" w:rsidR="00547A4D" w:rsidRDefault="007D22C0" w:rsidP="009121F4">
            <w:r>
              <w:t xml:space="preserve">Nikki Sinclair </w:t>
            </w:r>
          </w:p>
        </w:tc>
        <w:tc>
          <w:tcPr>
            <w:tcW w:w="2310" w:type="dxa"/>
          </w:tcPr>
          <w:p w14:paraId="7A8C2C36" w14:textId="56CD2A47" w:rsidR="00547A4D" w:rsidRDefault="007D22C0" w:rsidP="009121F4">
            <w:r>
              <w:t>APRS and SCNP</w:t>
            </w:r>
          </w:p>
        </w:tc>
        <w:tc>
          <w:tcPr>
            <w:tcW w:w="2311" w:type="dxa"/>
          </w:tcPr>
          <w:p w14:paraId="6E890FC5" w14:textId="74D4EDF0" w:rsidR="00547A4D" w:rsidRDefault="007D22C0" w:rsidP="009121F4">
            <w:r w:rsidRPr="00645B70">
              <w:t xml:space="preserve">Kat Jones </w:t>
            </w:r>
          </w:p>
        </w:tc>
        <w:tc>
          <w:tcPr>
            <w:tcW w:w="2311" w:type="dxa"/>
          </w:tcPr>
          <w:p w14:paraId="1B2EF806" w14:textId="46B42496" w:rsidR="00547A4D" w:rsidRDefault="007D22C0" w:rsidP="009121F4">
            <w:r>
              <w:t>APRS</w:t>
            </w:r>
          </w:p>
        </w:tc>
      </w:tr>
      <w:tr w:rsidR="00547A4D" w14:paraId="3332611C" w14:textId="77777777" w:rsidTr="00547A4D">
        <w:tc>
          <w:tcPr>
            <w:tcW w:w="2310" w:type="dxa"/>
          </w:tcPr>
          <w:p w14:paraId="009D0D85" w14:textId="7DFC4902" w:rsidR="00547A4D" w:rsidRDefault="007D22C0" w:rsidP="009121F4">
            <w:r>
              <w:t xml:space="preserve">Ailis Watt </w:t>
            </w:r>
          </w:p>
        </w:tc>
        <w:tc>
          <w:tcPr>
            <w:tcW w:w="2310" w:type="dxa"/>
          </w:tcPr>
          <w:p w14:paraId="241C4750" w14:textId="13B55FA3" w:rsidR="00547A4D" w:rsidRDefault="007D22C0" w:rsidP="009121F4">
            <w:r>
              <w:t>RSPB</w:t>
            </w:r>
          </w:p>
        </w:tc>
        <w:tc>
          <w:tcPr>
            <w:tcW w:w="2311" w:type="dxa"/>
          </w:tcPr>
          <w:p w14:paraId="6BE8910B" w14:textId="27B8F784" w:rsidR="00547A4D" w:rsidRDefault="007D22C0" w:rsidP="009121F4">
            <w:r>
              <w:t xml:space="preserve">Carol Ritchie </w:t>
            </w:r>
          </w:p>
        </w:tc>
        <w:tc>
          <w:tcPr>
            <w:tcW w:w="2311" w:type="dxa"/>
          </w:tcPr>
          <w:p w14:paraId="54113530" w14:textId="5177CDD0" w:rsidR="00547A4D" w:rsidRDefault="007D22C0" w:rsidP="009121F4">
            <w:r w:rsidRPr="007F61FD">
              <w:t>EUROPARC Federation</w:t>
            </w:r>
          </w:p>
        </w:tc>
      </w:tr>
      <w:tr w:rsidR="00547A4D" w14:paraId="1FD997AC" w14:textId="77777777" w:rsidTr="00547A4D">
        <w:tc>
          <w:tcPr>
            <w:tcW w:w="2310" w:type="dxa"/>
          </w:tcPr>
          <w:p w14:paraId="046CC971" w14:textId="6255F829" w:rsidR="00547A4D" w:rsidRDefault="00547A4D" w:rsidP="00547A4D">
            <w:r>
              <w:t xml:space="preserve">Jill Robbie (Chair) </w:t>
            </w:r>
          </w:p>
          <w:p w14:paraId="789A391F" w14:textId="77777777" w:rsidR="00547A4D" w:rsidRDefault="00547A4D" w:rsidP="00547A4D"/>
          <w:p w14:paraId="0F5CBDD0" w14:textId="77777777" w:rsidR="001037BD" w:rsidRDefault="001037BD" w:rsidP="00547A4D"/>
          <w:p w14:paraId="5C78A654" w14:textId="18870879" w:rsidR="00547A4D" w:rsidRDefault="00547A4D" w:rsidP="00547A4D">
            <w:r w:rsidRPr="00645B70">
              <w:t xml:space="preserve">Eileen Stuart </w:t>
            </w:r>
          </w:p>
          <w:p w14:paraId="1B91B9C9" w14:textId="08C38D8A" w:rsidR="00547A4D" w:rsidRDefault="00547A4D" w:rsidP="00547A4D">
            <w:r w:rsidRPr="00645B70">
              <w:t xml:space="preserve">Peter Rawcliffe </w:t>
            </w:r>
          </w:p>
          <w:p w14:paraId="4091229F" w14:textId="5D6CEE6E" w:rsidR="00547A4D" w:rsidRDefault="00547A4D" w:rsidP="00547A4D">
            <w:r w:rsidRPr="00645B70">
              <w:t xml:space="preserve">Laura Campbell </w:t>
            </w:r>
          </w:p>
          <w:p w14:paraId="1AE9F5FF" w14:textId="29CAB0D5" w:rsidR="00547A4D" w:rsidRDefault="00547A4D" w:rsidP="00547A4D">
            <w:r w:rsidRPr="00645B70">
              <w:t xml:space="preserve">Jen Deane </w:t>
            </w:r>
          </w:p>
          <w:p w14:paraId="473A71EA" w14:textId="79C56AEB" w:rsidR="00547A4D" w:rsidRDefault="00547A4D" w:rsidP="009121F4">
            <w:r w:rsidRPr="00645B70">
              <w:t>Charlie Shentall</w:t>
            </w:r>
          </w:p>
        </w:tc>
        <w:tc>
          <w:tcPr>
            <w:tcW w:w="2310" w:type="dxa"/>
          </w:tcPr>
          <w:p w14:paraId="210971CF" w14:textId="77777777" w:rsidR="00547A4D" w:rsidRDefault="00547A4D" w:rsidP="009121F4">
            <w:r>
              <w:t xml:space="preserve">NatureScot Board Member  </w:t>
            </w:r>
          </w:p>
          <w:p w14:paraId="696021EE" w14:textId="77777777" w:rsidR="001037BD" w:rsidRDefault="001037BD" w:rsidP="009121F4"/>
          <w:p w14:paraId="2830F6A6" w14:textId="3FF693F0" w:rsidR="00547A4D" w:rsidRDefault="00547A4D" w:rsidP="009121F4">
            <w:r>
              <w:t xml:space="preserve">NatureScot </w:t>
            </w:r>
          </w:p>
        </w:tc>
        <w:tc>
          <w:tcPr>
            <w:tcW w:w="2311" w:type="dxa"/>
          </w:tcPr>
          <w:p w14:paraId="4BD71C0F" w14:textId="642725C4" w:rsidR="00547A4D" w:rsidRDefault="00547A4D" w:rsidP="00547A4D">
            <w:r w:rsidRPr="00645B70">
              <w:t>Jenny Gibbons</w:t>
            </w:r>
          </w:p>
          <w:p w14:paraId="165C3987" w14:textId="318CEC28" w:rsidR="00547A4D" w:rsidRDefault="00547A4D" w:rsidP="00547A4D">
            <w:r>
              <w:t xml:space="preserve">Brittany Brown </w:t>
            </w:r>
          </w:p>
          <w:p w14:paraId="6B17ADDB" w14:textId="3912600F" w:rsidR="00547A4D" w:rsidRDefault="00547A4D" w:rsidP="00547A4D">
            <w:r w:rsidRPr="00645B70">
              <w:t xml:space="preserve">Victoria McCann </w:t>
            </w:r>
          </w:p>
          <w:p w14:paraId="79731392" w14:textId="77777777" w:rsidR="00547A4D" w:rsidRDefault="00547A4D" w:rsidP="009121F4"/>
        </w:tc>
        <w:tc>
          <w:tcPr>
            <w:tcW w:w="2311" w:type="dxa"/>
          </w:tcPr>
          <w:p w14:paraId="4EC2BD00" w14:textId="3DA33E94" w:rsidR="00547A4D" w:rsidRDefault="00547A4D" w:rsidP="009121F4">
            <w:r w:rsidRPr="00645B70">
              <w:t>Scottish Government</w:t>
            </w:r>
          </w:p>
        </w:tc>
      </w:tr>
    </w:tbl>
    <w:p w14:paraId="7E73DEF8" w14:textId="77777777" w:rsidR="00547A4D" w:rsidRDefault="00547A4D" w:rsidP="009121F4"/>
    <w:p w14:paraId="005C2E81" w14:textId="32646DA4" w:rsidR="00BB2D41" w:rsidRDefault="00BB2D41" w:rsidP="009121F4">
      <w:pPr>
        <w:rPr>
          <w:i/>
          <w:iCs/>
        </w:rPr>
      </w:pPr>
      <w:r w:rsidRPr="007F61FD">
        <w:rPr>
          <w:i/>
          <w:iCs/>
        </w:rPr>
        <w:t>Apologies</w:t>
      </w:r>
      <w:r w:rsidR="007D22C0">
        <w:rPr>
          <w:i/>
          <w:iCs/>
        </w:rPr>
        <w:t>:</w:t>
      </w:r>
      <w:r w:rsidRPr="007F61FD">
        <w:rPr>
          <w:i/>
          <w:iCs/>
        </w:rPr>
        <w:t xml:space="preserve"> Kirstin Urquhart</w:t>
      </w:r>
      <w:r w:rsidR="006C23CA">
        <w:rPr>
          <w:i/>
          <w:iCs/>
        </w:rPr>
        <w:t xml:space="preserve">- </w:t>
      </w:r>
      <w:proofErr w:type="spellStart"/>
      <w:r w:rsidR="006C23CA">
        <w:rPr>
          <w:i/>
          <w:iCs/>
        </w:rPr>
        <w:t>Young</w:t>
      </w:r>
      <w:r w:rsidR="004639F8">
        <w:rPr>
          <w:i/>
          <w:iCs/>
        </w:rPr>
        <w:t>Scot</w:t>
      </w:r>
      <w:proofErr w:type="spellEnd"/>
      <w:r w:rsidR="004639F8">
        <w:rPr>
          <w:i/>
          <w:iCs/>
        </w:rPr>
        <w:t xml:space="preserve">, </w:t>
      </w:r>
      <w:r w:rsidR="004639F8" w:rsidRPr="007F61FD">
        <w:rPr>
          <w:i/>
          <w:iCs/>
        </w:rPr>
        <w:t>James</w:t>
      </w:r>
      <w:r w:rsidRPr="007F61FD">
        <w:rPr>
          <w:i/>
          <w:iCs/>
        </w:rPr>
        <w:t xml:space="preserve"> Davidson </w:t>
      </w:r>
      <w:r w:rsidR="006C23CA">
        <w:rPr>
          <w:i/>
          <w:iCs/>
        </w:rPr>
        <w:t xml:space="preserve">- </w:t>
      </w:r>
      <w:r w:rsidR="006C23CA" w:rsidRPr="006C23CA">
        <w:rPr>
          <w:i/>
          <w:iCs/>
        </w:rPr>
        <w:t>Disability Equality Scotland</w:t>
      </w:r>
      <w:r w:rsidR="00911A42">
        <w:rPr>
          <w:i/>
          <w:iCs/>
        </w:rPr>
        <w:t>;</w:t>
      </w:r>
      <w:r w:rsidR="006C23CA">
        <w:rPr>
          <w:i/>
          <w:iCs/>
        </w:rPr>
        <w:t xml:space="preserve"> </w:t>
      </w:r>
      <w:r w:rsidRPr="007F61FD">
        <w:rPr>
          <w:i/>
          <w:iCs/>
        </w:rPr>
        <w:t>Gordon Watson</w:t>
      </w:r>
      <w:r w:rsidR="006C23CA">
        <w:rPr>
          <w:i/>
          <w:iCs/>
        </w:rPr>
        <w:t xml:space="preserve"> </w:t>
      </w:r>
      <w:r w:rsidR="003C49D7">
        <w:rPr>
          <w:i/>
          <w:iCs/>
        </w:rPr>
        <w:t xml:space="preserve">- </w:t>
      </w:r>
      <w:r w:rsidR="003C49D7" w:rsidRPr="006C23CA">
        <w:rPr>
          <w:i/>
          <w:iCs/>
        </w:rPr>
        <w:t>Loch</w:t>
      </w:r>
      <w:r w:rsidR="006C23CA" w:rsidRPr="006C23CA">
        <w:rPr>
          <w:i/>
          <w:iCs/>
        </w:rPr>
        <w:t xml:space="preserve"> Lomond and the Trossachs National Park Authority</w:t>
      </w:r>
    </w:p>
    <w:p w14:paraId="61C6516D" w14:textId="77777777" w:rsidR="004639F8" w:rsidRDefault="004639F8" w:rsidP="009121F4">
      <w:pPr>
        <w:rPr>
          <w:i/>
          <w:iCs/>
        </w:rPr>
      </w:pPr>
    </w:p>
    <w:p w14:paraId="4A03E66A" w14:textId="77777777" w:rsidR="00556DB1" w:rsidRDefault="00556DB1" w:rsidP="009121F4">
      <w:pPr>
        <w:rPr>
          <w:b/>
          <w:bCs/>
        </w:rPr>
      </w:pPr>
    </w:p>
    <w:p w14:paraId="415EE8B1" w14:textId="19B18339" w:rsidR="004639F8" w:rsidRPr="00911A42" w:rsidRDefault="004639F8" w:rsidP="009121F4">
      <w:pPr>
        <w:rPr>
          <w:b/>
          <w:bCs/>
        </w:rPr>
      </w:pPr>
      <w:r w:rsidRPr="00911A42">
        <w:rPr>
          <w:b/>
          <w:bCs/>
        </w:rPr>
        <w:t>Agenda</w:t>
      </w:r>
    </w:p>
    <w:p w14:paraId="3F3AFEBB" w14:textId="77777777" w:rsidR="004639F8" w:rsidRDefault="004639F8" w:rsidP="004639F8"/>
    <w:p w14:paraId="554B16F0" w14:textId="77777777" w:rsidR="004639F8" w:rsidRDefault="004639F8" w:rsidP="004639F8">
      <w:r>
        <w:t>1) Welcome and introductions</w:t>
      </w:r>
    </w:p>
    <w:p w14:paraId="3CBBC835" w14:textId="3CAAF2A9" w:rsidR="004639F8" w:rsidRDefault="004639F8" w:rsidP="004639F8"/>
    <w:p w14:paraId="0AFC7CFD" w14:textId="2F0F4271" w:rsidR="004639F8" w:rsidRPr="00911A42" w:rsidRDefault="004639F8" w:rsidP="004639F8">
      <w:pPr>
        <w:rPr>
          <w:rFonts w:asciiTheme="minorHAnsi" w:hAnsiTheme="minorHAnsi" w:cstheme="minorHAnsi"/>
        </w:rPr>
      </w:pPr>
      <w:bookmarkStart w:id="0" w:name="_Hlk179534885"/>
      <w:r w:rsidRPr="00911A42">
        <w:rPr>
          <w:rFonts w:asciiTheme="minorHAnsi" w:hAnsiTheme="minorHAnsi" w:cstheme="minorHAnsi"/>
        </w:rPr>
        <w:t>2) Updates</w:t>
      </w:r>
    </w:p>
    <w:p w14:paraId="1353A053" w14:textId="77777777" w:rsidR="004639F8" w:rsidRPr="00911A42" w:rsidRDefault="004639F8" w:rsidP="004639F8">
      <w:pPr>
        <w:numPr>
          <w:ilvl w:val="0"/>
          <w:numId w:val="26"/>
        </w:numPr>
        <w:rPr>
          <w:rFonts w:asciiTheme="minorHAnsi" w:eastAsia="Times New Roman" w:hAnsiTheme="minorHAnsi" w:cstheme="minorHAnsi"/>
        </w:rPr>
      </w:pPr>
      <w:r w:rsidRPr="00911A42">
        <w:rPr>
          <w:rFonts w:asciiTheme="minorHAnsi" w:eastAsia="Times New Roman" w:hAnsiTheme="minorHAnsi" w:cstheme="minorHAnsi"/>
        </w:rPr>
        <w:t>Scottish Government - legislative proposals</w:t>
      </w:r>
    </w:p>
    <w:p w14:paraId="0A3A3C4A" w14:textId="7774AFA1" w:rsidR="004639F8" w:rsidRPr="00911A42" w:rsidRDefault="004639F8" w:rsidP="004639F8">
      <w:pPr>
        <w:numPr>
          <w:ilvl w:val="0"/>
          <w:numId w:val="26"/>
        </w:numPr>
        <w:rPr>
          <w:rFonts w:asciiTheme="minorHAnsi" w:eastAsia="Times New Roman" w:hAnsiTheme="minorHAnsi" w:cstheme="minorHAnsi"/>
        </w:rPr>
      </w:pPr>
      <w:r w:rsidRPr="00911A42">
        <w:rPr>
          <w:rFonts w:asciiTheme="minorHAnsi" w:eastAsia="Times New Roman" w:hAnsiTheme="minorHAnsi" w:cstheme="minorHAnsi"/>
        </w:rPr>
        <w:t xml:space="preserve">NatureScot - progress with engagement and plans for </w:t>
      </w:r>
      <w:r w:rsidR="005D1B54" w:rsidRPr="00911A42">
        <w:rPr>
          <w:rFonts w:asciiTheme="minorHAnsi" w:eastAsia="Times New Roman" w:hAnsiTheme="minorHAnsi" w:cstheme="minorHAnsi"/>
        </w:rPr>
        <w:t>consultation</w:t>
      </w:r>
      <w:r w:rsidRPr="00911A42">
        <w:rPr>
          <w:rFonts w:asciiTheme="minorHAnsi" w:eastAsia="Times New Roman" w:hAnsiTheme="minorHAnsi" w:cstheme="minorHAnsi"/>
        </w:rPr>
        <w:t xml:space="preserve"> </w:t>
      </w:r>
    </w:p>
    <w:bookmarkEnd w:id="0"/>
    <w:p w14:paraId="772795D5" w14:textId="77777777" w:rsidR="004639F8" w:rsidRPr="00911A42" w:rsidRDefault="004639F8" w:rsidP="004639F8">
      <w:pPr>
        <w:ind w:left="720"/>
        <w:rPr>
          <w:rFonts w:asciiTheme="minorHAnsi" w:hAnsiTheme="minorHAnsi" w:cstheme="minorHAnsi"/>
        </w:rPr>
      </w:pPr>
    </w:p>
    <w:p w14:paraId="14A2A1F4" w14:textId="052C09E6" w:rsidR="004639F8" w:rsidRPr="00911A42" w:rsidRDefault="004639F8" w:rsidP="004639F8">
      <w:pPr>
        <w:rPr>
          <w:rFonts w:asciiTheme="minorHAnsi" w:hAnsiTheme="minorHAnsi" w:cstheme="minorHAnsi"/>
        </w:rPr>
      </w:pPr>
      <w:bookmarkStart w:id="1" w:name="_Hlk179539211"/>
      <w:r w:rsidRPr="00911A42">
        <w:rPr>
          <w:rFonts w:asciiTheme="minorHAnsi" w:hAnsiTheme="minorHAnsi" w:cstheme="minorHAnsi"/>
        </w:rPr>
        <w:t xml:space="preserve">3) Key issues for the consultation </w:t>
      </w:r>
    </w:p>
    <w:p w14:paraId="3E2BB9D9" w14:textId="77777777" w:rsidR="004639F8" w:rsidRPr="00911A42" w:rsidRDefault="004639F8" w:rsidP="004639F8">
      <w:pPr>
        <w:numPr>
          <w:ilvl w:val="0"/>
          <w:numId w:val="27"/>
        </w:numPr>
        <w:rPr>
          <w:rFonts w:asciiTheme="minorHAnsi" w:eastAsia="Times New Roman" w:hAnsiTheme="minorHAnsi" w:cstheme="minorHAnsi"/>
        </w:rPr>
      </w:pPr>
      <w:r w:rsidRPr="00911A42">
        <w:rPr>
          <w:rFonts w:asciiTheme="minorHAnsi" w:eastAsia="Times New Roman" w:hAnsiTheme="minorHAnsi" w:cstheme="minorHAnsi"/>
        </w:rPr>
        <w:t>Area options</w:t>
      </w:r>
    </w:p>
    <w:p w14:paraId="2E859A1E" w14:textId="77777777" w:rsidR="004639F8" w:rsidRPr="00911A42" w:rsidRDefault="004639F8" w:rsidP="004639F8">
      <w:pPr>
        <w:numPr>
          <w:ilvl w:val="0"/>
          <w:numId w:val="27"/>
        </w:numPr>
        <w:rPr>
          <w:rFonts w:asciiTheme="minorHAnsi" w:eastAsia="Times New Roman" w:hAnsiTheme="minorHAnsi" w:cstheme="minorHAnsi"/>
        </w:rPr>
      </w:pPr>
      <w:r w:rsidRPr="00911A42">
        <w:rPr>
          <w:rFonts w:asciiTheme="minorHAnsi" w:eastAsia="Times New Roman" w:hAnsiTheme="minorHAnsi" w:cstheme="minorHAnsi"/>
        </w:rPr>
        <w:t>Engagement with the land management sector</w:t>
      </w:r>
    </w:p>
    <w:p w14:paraId="56763408" w14:textId="17417DB2" w:rsidR="004639F8" w:rsidRPr="00911A42" w:rsidRDefault="004639F8" w:rsidP="004639F8">
      <w:pPr>
        <w:numPr>
          <w:ilvl w:val="0"/>
          <w:numId w:val="27"/>
        </w:numPr>
        <w:rPr>
          <w:rFonts w:asciiTheme="minorHAnsi" w:eastAsia="Times New Roman" w:hAnsiTheme="minorHAnsi" w:cstheme="minorHAnsi"/>
        </w:rPr>
      </w:pPr>
      <w:r w:rsidRPr="00911A42">
        <w:rPr>
          <w:rFonts w:asciiTheme="minorHAnsi" w:eastAsia="Times New Roman" w:hAnsiTheme="minorHAnsi" w:cstheme="minorHAnsi"/>
        </w:rPr>
        <w:t xml:space="preserve">Dealing with misinformation </w:t>
      </w:r>
    </w:p>
    <w:bookmarkEnd w:id="1"/>
    <w:p w14:paraId="0FB70D85" w14:textId="0584817E" w:rsidR="004639F8" w:rsidRPr="00911A42" w:rsidRDefault="004639F8" w:rsidP="004639F8">
      <w:pPr>
        <w:rPr>
          <w:rFonts w:asciiTheme="minorHAnsi" w:hAnsiTheme="minorHAnsi" w:cstheme="minorHAnsi"/>
        </w:rPr>
      </w:pPr>
    </w:p>
    <w:p w14:paraId="7C8E6F65" w14:textId="43B5C339" w:rsidR="004639F8" w:rsidRPr="00911A42" w:rsidRDefault="004639F8" w:rsidP="004639F8">
      <w:pPr>
        <w:rPr>
          <w:rFonts w:asciiTheme="minorHAnsi" w:hAnsiTheme="minorHAnsi" w:cstheme="minorHAnsi"/>
        </w:rPr>
      </w:pPr>
      <w:r w:rsidRPr="00911A42">
        <w:rPr>
          <w:rFonts w:asciiTheme="minorHAnsi" w:hAnsiTheme="minorHAnsi" w:cstheme="minorHAnsi"/>
        </w:rPr>
        <w:t>4) AOB and DONM (</w:t>
      </w:r>
      <w:r w:rsidR="00911A42" w:rsidRPr="00911A42">
        <w:rPr>
          <w:rFonts w:asciiTheme="minorHAnsi" w:hAnsiTheme="minorHAnsi" w:cstheme="minorHAnsi"/>
        </w:rPr>
        <w:t xml:space="preserve">January </w:t>
      </w:r>
      <w:r w:rsidRPr="00911A42">
        <w:rPr>
          <w:rFonts w:asciiTheme="minorHAnsi" w:hAnsiTheme="minorHAnsi" w:cstheme="minorHAnsi"/>
        </w:rPr>
        <w:t>tbc)</w:t>
      </w:r>
    </w:p>
    <w:p w14:paraId="7F546BDA" w14:textId="77777777" w:rsidR="004639F8" w:rsidRDefault="004639F8" w:rsidP="004639F8">
      <w:pPr>
        <w:rPr>
          <w:rFonts w:ascii="Aptos" w:hAnsi="Aptos"/>
        </w:rPr>
      </w:pPr>
    </w:p>
    <w:p w14:paraId="124077CC" w14:textId="77777777" w:rsidR="00225471" w:rsidRDefault="00225471" w:rsidP="004639F8">
      <w:pPr>
        <w:rPr>
          <w:rFonts w:ascii="Aptos" w:hAnsi="Aptos"/>
        </w:rPr>
      </w:pPr>
    </w:p>
    <w:p w14:paraId="1E2F8E09" w14:textId="77777777" w:rsidR="00225471" w:rsidRDefault="00225471" w:rsidP="004639F8">
      <w:pPr>
        <w:rPr>
          <w:rFonts w:ascii="Aptos" w:hAnsi="Aptos"/>
        </w:rPr>
      </w:pPr>
    </w:p>
    <w:p w14:paraId="45FBEDC6" w14:textId="77777777" w:rsidR="00225471" w:rsidRDefault="00225471" w:rsidP="004639F8">
      <w:pPr>
        <w:rPr>
          <w:rFonts w:ascii="Aptos" w:hAnsi="Aptos"/>
        </w:rPr>
      </w:pPr>
    </w:p>
    <w:p w14:paraId="6A017621" w14:textId="743CB878" w:rsidR="004639F8" w:rsidRPr="00225471" w:rsidRDefault="004639F8" w:rsidP="009121F4">
      <w:pPr>
        <w:rPr>
          <w:b/>
          <w:bCs/>
          <w:sz w:val="24"/>
          <w:szCs w:val="24"/>
        </w:rPr>
      </w:pPr>
      <w:r w:rsidRPr="00225471">
        <w:rPr>
          <w:b/>
          <w:bCs/>
          <w:sz w:val="24"/>
          <w:szCs w:val="24"/>
        </w:rPr>
        <w:lastRenderedPageBreak/>
        <w:t>1) Welcome and introductions</w:t>
      </w:r>
    </w:p>
    <w:p w14:paraId="2FFA7B12" w14:textId="77777777" w:rsidR="005D1B54" w:rsidRDefault="005D1B54" w:rsidP="009121F4"/>
    <w:p w14:paraId="6F275FC9" w14:textId="24ACFB89" w:rsidR="004639F8" w:rsidRDefault="00911A42" w:rsidP="009121F4">
      <w:r>
        <w:t>The Chair welcomed everyone to the m</w:t>
      </w:r>
      <w:r w:rsidR="004639F8">
        <w:t>eeting</w:t>
      </w:r>
      <w:r>
        <w:t xml:space="preserve">. </w:t>
      </w:r>
      <w:r w:rsidR="004639F8">
        <w:t xml:space="preserve"> </w:t>
      </w:r>
      <w:r>
        <w:t xml:space="preserve">It would consist of </w:t>
      </w:r>
      <w:r w:rsidR="004639F8">
        <w:t>two parts</w:t>
      </w:r>
      <w:r>
        <w:t xml:space="preserve"> with questions during each.  For the updates there would be </w:t>
      </w:r>
      <w:r w:rsidR="004639F8">
        <w:t xml:space="preserve">presentations from Scottish Government and NatureScot on the progress so far. Then </w:t>
      </w:r>
      <w:r>
        <w:t>the k</w:t>
      </w:r>
      <w:r w:rsidR="004639F8">
        <w:t xml:space="preserve">ey issues for </w:t>
      </w:r>
      <w:r>
        <w:t>the c</w:t>
      </w:r>
      <w:r w:rsidR="004639F8">
        <w:t xml:space="preserve">onsultation </w:t>
      </w:r>
      <w:r>
        <w:t xml:space="preserve">would </w:t>
      </w:r>
      <w:r w:rsidR="004639F8">
        <w:t>be led by NatureScot.</w:t>
      </w:r>
      <w:r>
        <w:t xml:space="preserve"> </w:t>
      </w:r>
    </w:p>
    <w:p w14:paraId="659322B0" w14:textId="77777777" w:rsidR="005D1B54" w:rsidRDefault="005D1B54" w:rsidP="009121F4"/>
    <w:p w14:paraId="3B99E34B" w14:textId="77777777" w:rsidR="00556DB1" w:rsidRDefault="00556DB1" w:rsidP="009121F4"/>
    <w:p w14:paraId="5DD99C31" w14:textId="77777777" w:rsidR="004639F8" w:rsidRPr="00225471" w:rsidRDefault="004639F8" w:rsidP="004639F8">
      <w:pPr>
        <w:rPr>
          <w:b/>
          <w:bCs/>
          <w:sz w:val="24"/>
          <w:szCs w:val="24"/>
        </w:rPr>
      </w:pPr>
      <w:r w:rsidRPr="00225471">
        <w:rPr>
          <w:b/>
          <w:bCs/>
          <w:sz w:val="24"/>
          <w:szCs w:val="24"/>
        </w:rPr>
        <w:t xml:space="preserve">2) Updates </w:t>
      </w:r>
    </w:p>
    <w:p w14:paraId="17EC78FD" w14:textId="77777777" w:rsidR="005D1B54" w:rsidRDefault="005D1B54" w:rsidP="004639F8"/>
    <w:p w14:paraId="0049DC5F" w14:textId="6EF93319" w:rsidR="004639F8" w:rsidRDefault="00D95D4D" w:rsidP="004639F8">
      <w:r w:rsidRPr="00225471">
        <w:rPr>
          <w:b/>
          <w:bCs/>
        </w:rPr>
        <w:t xml:space="preserve">2.1 </w:t>
      </w:r>
      <w:r w:rsidR="004639F8" w:rsidRPr="00225471">
        <w:rPr>
          <w:b/>
          <w:bCs/>
        </w:rPr>
        <w:t>Scottish Government</w:t>
      </w:r>
      <w:r w:rsidR="004639F8">
        <w:t xml:space="preserve"> </w:t>
      </w:r>
      <w:r w:rsidR="00225471">
        <w:t>provided an update on plans for potential changes to the l</w:t>
      </w:r>
      <w:r w:rsidR="004639F8">
        <w:t>egislati</w:t>
      </w:r>
      <w:r w:rsidR="00225471">
        <w:t>on, including consultation on them</w:t>
      </w:r>
      <w:r w:rsidR="001037BD">
        <w:t>.</w:t>
      </w:r>
      <w:r w:rsidR="00225471">
        <w:t xml:space="preserve"> </w:t>
      </w:r>
    </w:p>
    <w:p w14:paraId="399ADA3E" w14:textId="77777777" w:rsidR="002F4366" w:rsidRDefault="002F4366" w:rsidP="004639F8"/>
    <w:p w14:paraId="28FC2816" w14:textId="7627E79E" w:rsidR="002F4366" w:rsidRPr="005D1B54" w:rsidRDefault="002F4366" w:rsidP="004639F8">
      <w:pPr>
        <w:rPr>
          <w:b/>
          <w:bCs/>
        </w:rPr>
      </w:pPr>
      <w:r w:rsidRPr="005D1B54">
        <w:rPr>
          <w:b/>
          <w:bCs/>
        </w:rPr>
        <w:t>Question - What was Scottish Government’s</w:t>
      </w:r>
      <w:r w:rsidR="004639F8" w:rsidRPr="005D1B54">
        <w:rPr>
          <w:b/>
          <w:bCs/>
        </w:rPr>
        <w:t xml:space="preserve"> definition of Sustainable Tourism</w:t>
      </w:r>
      <w:r w:rsidR="00225471">
        <w:rPr>
          <w:b/>
          <w:bCs/>
        </w:rPr>
        <w:t>?</w:t>
      </w:r>
      <w:r w:rsidR="004639F8" w:rsidRPr="005D1B54">
        <w:rPr>
          <w:b/>
          <w:bCs/>
        </w:rPr>
        <w:t xml:space="preserve"> </w:t>
      </w:r>
    </w:p>
    <w:p w14:paraId="0103A47C" w14:textId="77777777" w:rsidR="002F4366" w:rsidRDefault="002F4366" w:rsidP="004639F8"/>
    <w:p w14:paraId="6C5DCE1F" w14:textId="09F1D3E7" w:rsidR="00526DE2" w:rsidRDefault="009435D0" w:rsidP="004639F8">
      <w:r>
        <w:t>SG</w:t>
      </w:r>
      <w:r w:rsidR="00225471">
        <w:t xml:space="preserve"> - </w:t>
      </w:r>
      <w:r w:rsidR="00526DE2">
        <w:t xml:space="preserve">when the </w:t>
      </w:r>
      <w:r w:rsidR="00225471">
        <w:t>c</w:t>
      </w:r>
      <w:r w:rsidR="00526DE2">
        <w:t xml:space="preserve">onsultation </w:t>
      </w:r>
      <w:r w:rsidR="00225471">
        <w:t xml:space="preserve">on the </w:t>
      </w:r>
      <w:r w:rsidR="00526DE2">
        <w:t>proposal was sent out, the wording included was not</w:t>
      </w:r>
      <w:r w:rsidR="005D1B54">
        <w:t xml:space="preserve"> </w:t>
      </w:r>
      <w:r w:rsidR="00526DE2">
        <w:t>final</w:t>
      </w:r>
      <w:r w:rsidR="00225471">
        <w:t>ised</w:t>
      </w:r>
      <w:r w:rsidR="00526DE2">
        <w:t xml:space="preserve"> wording – </w:t>
      </w:r>
      <w:r>
        <w:t>‘</w:t>
      </w:r>
      <w:r w:rsidR="00526DE2">
        <w:t xml:space="preserve">Promote public understanding and enjoyment of the areas cultural and natural </w:t>
      </w:r>
      <w:r w:rsidR="005D1B54">
        <w:t>asset</w:t>
      </w:r>
      <w:r w:rsidR="00225471">
        <w:t>s’ … ‘s</w:t>
      </w:r>
      <w:r w:rsidR="00526DE2">
        <w:t xml:space="preserve">upporting sustainable tourism and visitor management, </w:t>
      </w:r>
      <w:r w:rsidR="005D1B54">
        <w:t>inclusion,</w:t>
      </w:r>
      <w:r w:rsidR="00526DE2">
        <w:t xml:space="preserve"> and improved accessibility for all</w:t>
      </w:r>
      <w:r>
        <w:t>’.</w:t>
      </w:r>
      <w:r w:rsidR="002F4366">
        <w:t xml:space="preserve"> </w:t>
      </w:r>
      <w:r>
        <w:t>SG</w:t>
      </w:r>
      <w:r w:rsidR="002F4366">
        <w:t xml:space="preserve"> further stated that </w:t>
      </w:r>
      <w:r w:rsidR="00225471">
        <w:t>s</w:t>
      </w:r>
      <w:r w:rsidR="002F4366">
        <w:t xml:space="preserve">ustainable </w:t>
      </w:r>
      <w:r w:rsidR="00225471">
        <w:t>t</w:t>
      </w:r>
      <w:r w:rsidR="002F4366">
        <w:t xml:space="preserve">ourism </w:t>
      </w:r>
      <w:r w:rsidR="00225471">
        <w:t xml:space="preserve">can </w:t>
      </w:r>
      <w:r w:rsidR="002F4366">
        <w:t>mean different things to different people</w:t>
      </w:r>
      <w:r w:rsidR="00225471">
        <w:t>. A</w:t>
      </w:r>
      <w:r w:rsidR="002F4366">
        <w:t>s proposal</w:t>
      </w:r>
      <w:r w:rsidR="00C901EC">
        <w:t>s</w:t>
      </w:r>
      <w:r w:rsidR="002F4366">
        <w:t xml:space="preserve"> for the </w:t>
      </w:r>
      <w:r w:rsidR="00C901EC">
        <w:t xml:space="preserve">Natural Environment </w:t>
      </w:r>
      <w:r w:rsidR="002F4366">
        <w:t xml:space="preserve">Bill develop </w:t>
      </w:r>
      <w:r>
        <w:t>SG</w:t>
      </w:r>
      <w:r w:rsidR="00225471">
        <w:t xml:space="preserve"> will continue to work on </w:t>
      </w:r>
      <w:r w:rsidR="002F4366">
        <w:t xml:space="preserve">the definition which has to be clear in legislative terms. </w:t>
      </w:r>
    </w:p>
    <w:p w14:paraId="6DF9AB7B" w14:textId="77777777" w:rsidR="002F4366" w:rsidRDefault="002F4366" w:rsidP="004639F8"/>
    <w:p w14:paraId="6114708F" w14:textId="6129CEDA" w:rsidR="002F4366" w:rsidRPr="001037BD" w:rsidRDefault="00225471" w:rsidP="004639F8">
      <w:pPr>
        <w:rPr>
          <w:b/>
          <w:bCs/>
        </w:rPr>
      </w:pPr>
      <w:r w:rsidRPr="001037BD">
        <w:rPr>
          <w:b/>
          <w:bCs/>
        </w:rPr>
        <w:t xml:space="preserve">Question - Explicit </w:t>
      </w:r>
      <w:r w:rsidR="002F4366" w:rsidRPr="001037BD">
        <w:rPr>
          <w:b/>
          <w:bCs/>
        </w:rPr>
        <w:t>recognition of recreation in the aims of a new National Park would be helpful.</w:t>
      </w:r>
    </w:p>
    <w:p w14:paraId="595EA8CD" w14:textId="77777777" w:rsidR="002F4366" w:rsidRDefault="002F4366" w:rsidP="004639F8"/>
    <w:p w14:paraId="58099430" w14:textId="78723582" w:rsidR="002F4366" w:rsidRDefault="002F4366" w:rsidP="004639F8">
      <w:r>
        <w:t xml:space="preserve">SG provided assurance that that point has been noted. </w:t>
      </w:r>
    </w:p>
    <w:p w14:paraId="541AC9F3" w14:textId="77777777" w:rsidR="00526DE2" w:rsidRDefault="00526DE2" w:rsidP="004639F8"/>
    <w:p w14:paraId="36D6D80C" w14:textId="433B422C" w:rsidR="00D95D4D" w:rsidRPr="009435D0" w:rsidRDefault="00526DE2" w:rsidP="004639F8">
      <w:pPr>
        <w:rPr>
          <w:b/>
          <w:bCs/>
        </w:rPr>
      </w:pPr>
      <w:r w:rsidRPr="009435D0">
        <w:rPr>
          <w:b/>
          <w:bCs/>
        </w:rPr>
        <w:t>Question</w:t>
      </w:r>
      <w:r w:rsidR="009435D0" w:rsidRPr="009435D0">
        <w:rPr>
          <w:b/>
          <w:bCs/>
        </w:rPr>
        <w:t>:</w:t>
      </w:r>
      <w:r w:rsidRPr="009435D0">
        <w:rPr>
          <w:b/>
          <w:bCs/>
        </w:rPr>
        <w:t xml:space="preserve"> </w:t>
      </w:r>
      <w:r w:rsidR="00225471">
        <w:rPr>
          <w:b/>
          <w:bCs/>
        </w:rPr>
        <w:t xml:space="preserve">what is </w:t>
      </w:r>
      <w:r w:rsidRPr="009435D0">
        <w:rPr>
          <w:b/>
          <w:bCs/>
        </w:rPr>
        <w:t>the timetable</w:t>
      </w:r>
      <w:r w:rsidR="00C901EC" w:rsidRPr="009435D0">
        <w:rPr>
          <w:b/>
          <w:bCs/>
        </w:rPr>
        <w:t xml:space="preserve"> for the Natural Environment Bill</w:t>
      </w:r>
      <w:r w:rsidR="00225471">
        <w:rPr>
          <w:b/>
          <w:bCs/>
        </w:rPr>
        <w:t>?</w:t>
      </w:r>
    </w:p>
    <w:p w14:paraId="31CA9BCA" w14:textId="77777777" w:rsidR="00D95D4D" w:rsidRDefault="00D95D4D" w:rsidP="004639F8"/>
    <w:p w14:paraId="6AA71663" w14:textId="5D687E6F" w:rsidR="009435D0" w:rsidRDefault="001037BD" w:rsidP="004639F8">
      <w:r>
        <w:t>SG explained that d</w:t>
      </w:r>
      <w:r w:rsidR="00526DE2">
        <w:t xml:space="preserve">ue to the way Parliamentary procedure works, </w:t>
      </w:r>
      <w:r>
        <w:t xml:space="preserve">they </w:t>
      </w:r>
      <w:r w:rsidR="00526DE2">
        <w:t xml:space="preserve">are unable to provide any more information at present on the precise timing of when the Bill will be introduced. </w:t>
      </w:r>
    </w:p>
    <w:p w14:paraId="2630E5E6" w14:textId="31D244D3" w:rsidR="00526DE2" w:rsidRDefault="00526DE2" w:rsidP="004639F8">
      <w:r>
        <w:t xml:space="preserve">When the Consultation analysis report comes out, it </w:t>
      </w:r>
      <w:r w:rsidR="00C901EC">
        <w:t xml:space="preserve">will </w:t>
      </w:r>
      <w:r>
        <w:t xml:space="preserve">provide more context over those proposal that have been supported and those that have less support. </w:t>
      </w:r>
    </w:p>
    <w:p w14:paraId="5F6C124D" w14:textId="77777777" w:rsidR="00D95D4D" w:rsidRDefault="00D95D4D" w:rsidP="004639F8"/>
    <w:p w14:paraId="6AD50F48" w14:textId="69287926" w:rsidR="004639F8" w:rsidRDefault="00D95D4D" w:rsidP="004639F8">
      <w:r w:rsidRPr="00225471">
        <w:rPr>
          <w:b/>
          <w:bCs/>
        </w:rPr>
        <w:t xml:space="preserve">2.2 </w:t>
      </w:r>
      <w:r w:rsidR="004639F8" w:rsidRPr="00225471">
        <w:rPr>
          <w:b/>
          <w:bCs/>
        </w:rPr>
        <w:t>NatureScot</w:t>
      </w:r>
      <w:r w:rsidR="004639F8">
        <w:t xml:space="preserve"> </w:t>
      </w:r>
      <w:r w:rsidR="006255A1">
        <w:t>–</w:t>
      </w:r>
      <w:r w:rsidR="004639F8">
        <w:t xml:space="preserve"> </w:t>
      </w:r>
      <w:r w:rsidR="006255A1">
        <w:t xml:space="preserve">provided an update on </w:t>
      </w:r>
      <w:r w:rsidR="004639F8">
        <w:t xml:space="preserve">progress </w:t>
      </w:r>
      <w:r w:rsidR="006255A1">
        <w:t>to date</w:t>
      </w:r>
      <w:r w:rsidR="004639F8">
        <w:t xml:space="preserve"> and plans for consultation</w:t>
      </w:r>
      <w:r w:rsidR="006255A1">
        <w:t>, speaking to the paper previously circulated (</w:t>
      </w:r>
    </w:p>
    <w:p w14:paraId="315F5631" w14:textId="77777777" w:rsidR="00D95D4D" w:rsidRDefault="00D95D4D" w:rsidP="004639F8"/>
    <w:p w14:paraId="13481A00" w14:textId="50BC9B78" w:rsidR="00D95D4D" w:rsidRDefault="006255A1" w:rsidP="004639F8">
      <w:r>
        <w:t>T</w:t>
      </w:r>
      <w:r w:rsidR="00D95D4D">
        <w:t>he</w:t>
      </w:r>
      <w:r>
        <w:t>re are three main</w:t>
      </w:r>
      <w:r w:rsidR="00D95D4D">
        <w:t xml:space="preserve"> phases of the Reporter work</w:t>
      </w:r>
      <w:r>
        <w:t>: the</w:t>
      </w:r>
      <w:r w:rsidR="00D95D4D">
        <w:t xml:space="preserve"> </w:t>
      </w:r>
      <w:r>
        <w:t>f</w:t>
      </w:r>
      <w:r w:rsidR="00D95D4D">
        <w:t>irst</w:t>
      </w:r>
      <w:r w:rsidR="001037BD">
        <w:t xml:space="preserve"> pre-consultation </w:t>
      </w:r>
      <w:r w:rsidR="00D95D4D">
        <w:t>phase</w:t>
      </w:r>
      <w:r>
        <w:t>,</w:t>
      </w:r>
      <w:r w:rsidR="00D95D4D">
        <w:t xml:space="preserve"> triggered by the Ministerial announcement on 22 July 2024</w:t>
      </w:r>
      <w:r>
        <w:t>,</w:t>
      </w:r>
      <w:r w:rsidR="00D95D4D">
        <w:t xml:space="preserve"> runs to the end of October 2024. </w:t>
      </w:r>
      <w:r>
        <w:t xml:space="preserve">From </w:t>
      </w:r>
      <w:r w:rsidR="00D95D4D">
        <w:t xml:space="preserve">November 2024 to January 2025 there will be a </w:t>
      </w:r>
      <w:r>
        <w:t>f</w:t>
      </w:r>
      <w:r w:rsidR="009435D0">
        <w:t>or</w:t>
      </w:r>
      <w:r w:rsidR="00D95D4D">
        <w:t xml:space="preserve">mal </w:t>
      </w:r>
      <w:r>
        <w:t>c</w:t>
      </w:r>
      <w:r w:rsidR="00D95D4D">
        <w:t xml:space="preserve">onsultation. The third phase is preparing and submitting advice to Government. </w:t>
      </w:r>
    </w:p>
    <w:p w14:paraId="1B726EE6" w14:textId="77777777" w:rsidR="00D95D4D" w:rsidRDefault="00D95D4D" w:rsidP="004639F8"/>
    <w:p w14:paraId="298148A6" w14:textId="302C1303" w:rsidR="00B64EAD" w:rsidRDefault="00D95D4D" w:rsidP="004639F8">
      <w:r>
        <w:t>The current phase is about prov</w:t>
      </w:r>
      <w:r w:rsidR="009435D0">
        <w:t>id</w:t>
      </w:r>
      <w:r>
        <w:t xml:space="preserve">ing information and raising awareness of the proposal for a new National Park and what it </w:t>
      </w:r>
      <w:r w:rsidR="006255A1">
        <w:t xml:space="preserve">could </w:t>
      </w:r>
      <w:r>
        <w:t>entail</w:t>
      </w:r>
      <w:r w:rsidR="006255A1">
        <w:t xml:space="preserve">, </w:t>
      </w:r>
      <w:r>
        <w:t>emphasising that it is not a done deal</w:t>
      </w:r>
      <w:r w:rsidR="006255A1">
        <w:t>. We are in ‘listening mode’</w:t>
      </w:r>
      <w:r>
        <w:t xml:space="preserve">, </w:t>
      </w:r>
      <w:r w:rsidR="00B64EAD">
        <w:t xml:space="preserve">and fact finding with a range </w:t>
      </w:r>
      <w:r w:rsidR="003C49D7">
        <w:t xml:space="preserve">of </w:t>
      </w:r>
      <w:r w:rsidR="00B64EAD">
        <w:t>organisations.</w:t>
      </w:r>
    </w:p>
    <w:p w14:paraId="50DEA4B1" w14:textId="77777777" w:rsidR="00B64EAD" w:rsidRDefault="00B64EAD" w:rsidP="004639F8"/>
    <w:p w14:paraId="1A442C2B" w14:textId="75A72D57" w:rsidR="00D95D4D" w:rsidRDefault="006255A1" w:rsidP="004639F8">
      <w:r>
        <w:t>Of the ten key</w:t>
      </w:r>
      <w:r w:rsidR="00B64EAD">
        <w:t xml:space="preserve"> elements </w:t>
      </w:r>
      <w:r>
        <w:t xml:space="preserve">of this stage </w:t>
      </w:r>
      <w:r w:rsidR="00B64EAD">
        <w:t>detailed in the paper</w:t>
      </w:r>
      <w:r>
        <w:t xml:space="preserve">, eight </w:t>
      </w:r>
      <w:r w:rsidR="00B64EAD">
        <w:t xml:space="preserve">have been achieved, albeit the delivery of the household leaflet was delayed due to issues beyond NatureScot’s control. </w:t>
      </w:r>
    </w:p>
    <w:p w14:paraId="1120BE38" w14:textId="77777777" w:rsidR="00B64EAD" w:rsidRDefault="00B64EAD" w:rsidP="004639F8"/>
    <w:p w14:paraId="5B61869D" w14:textId="5F4E3927" w:rsidR="00B64EAD" w:rsidRDefault="006255A1" w:rsidP="004639F8">
      <w:r>
        <w:t>Of the remining i</w:t>
      </w:r>
      <w:r w:rsidR="00B64EAD">
        <w:t>tem</w:t>
      </w:r>
      <w:r>
        <w:t>s, number six t</w:t>
      </w:r>
      <w:r w:rsidR="00B64EAD">
        <w:t xml:space="preserve">he </w:t>
      </w:r>
      <w:r>
        <w:t>d</w:t>
      </w:r>
      <w:r w:rsidR="00B64EAD">
        <w:t>rop-</w:t>
      </w:r>
      <w:r>
        <w:t>i</w:t>
      </w:r>
      <w:r w:rsidR="00B64EAD">
        <w:t>n surgeries – has not happened in the timing expected</w:t>
      </w:r>
      <w:r>
        <w:t>. We</w:t>
      </w:r>
      <w:r w:rsidR="00B64EAD">
        <w:t xml:space="preserve"> are now lin</w:t>
      </w:r>
      <w:r>
        <w:t xml:space="preserve">ing these </w:t>
      </w:r>
      <w:r w:rsidR="00B64EAD">
        <w:t xml:space="preserve">up </w:t>
      </w:r>
      <w:r>
        <w:t xml:space="preserve">for </w:t>
      </w:r>
      <w:r w:rsidR="00B64EAD">
        <w:t xml:space="preserve">the </w:t>
      </w:r>
      <w:r>
        <w:t xml:space="preserve">consultation </w:t>
      </w:r>
      <w:r w:rsidR="00B64EAD">
        <w:t xml:space="preserve">period </w:t>
      </w:r>
      <w:r>
        <w:t>c</w:t>
      </w:r>
      <w:r w:rsidR="00B64EAD">
        <w:t>onsultation itself</w:t>
      </w:r>
      <w:r>
        <w:t xml:space="preserve">. With </w:t>
      </w:r>
      <w:r w:rsidR="00B64EAD">
        <w:t xml:space="preserve">hindsight </w:t>
      </w:r>
      <w:r>
        <w:t xml:space="preserve">we consider this could be a </w:t>
      </w:r>
      <w:r w:rsidR="00B64EAD">
        <w:t>more helpful time</w:t>
      </w:r>
      <w:r>
        <w:t xml:space="preserve"> for these</w:t>
      </w:r>
      <w:r w:rsidR="00B64EAD">
        <w:t>.</w:t>
      </w:r>
      <w:r>
        <w:t xml:space="preserve"> </w:t>
      </w:r>
      <w:r w:rsidR="00B64EAD">
        <w:t xml:space="preserve">Item </w:t>
      </w:r>
      <w:r>
        <w:t xml:space="preserve">seven, connecting </w:t>
      </w:r>
      <w:r w:rsidR="00712A7C">
        <w:t>with the</w:t>
      </w:r>
      <w:r w:rsidR="00B64EAD">
        <w:t xml:space="preserve"> range of businesses and their engagement </w:t>
      </w:r>
      <w:r w:rsidR="00712A7C">
        <w:t xml:space="preserve">work in progress and we are working closely with SOSE and the rest of </w:t>
      </w:r>
      <w:r w:rsidR="00872B5A">
        <w:t xml:space="preserve">Team </w:t>
      </w:r>
      <w:r w:rsidR="00B64EAD">
        <w:t>South of Scotland</w:t>
      </w:r>
      <w:r w:rsidR="00712A7C">
        <w:t xml:space="preserve"> on this</w:t>
      </w:r>
      <w:r w:rsidR="00B64EAD">
        <w:t xml:space="preserve">. </w:t>
      </w:r>
    </w:p>
    <w:p w14:paraId="10324DAB" w14:textId="77777777" w:rsidR="00872B5A" w:rsidRDefault="00872B5A" w:rsidP="00872B5A"/>
    <w:p w14:paraId="44869BC7" w14:textId="10326162" w:rsidR="00872B5A" w:rsidRDefault="00872B5A" w:rsidP="00872B5A">
      <w:r>
        <w:t>There are links in the paper to the Reporter Plan, which will be updated this month with the latest contacts made. NatureScot is grateful for the contact details and help provided by the South Ayrshire, East Ayrshire and Dumfries and Galloway Councils alongside the Biosphere Reserve.</w:t>
      </w:r>
    </w:p>
    <w:p w14:paraId="30D2A2D6" w14:textId="77777777" w:rsidR="00B64EAD" w:rsidRDefault="00B64EAD" w:rsidP="004639F8"/>
    <w:p w14:paraId="5C327B2F" w14:textId="28BB6A54" w:rsidR="00930A6F" w:rsidRDefault="00B64EAD" w:rsidP="004639F8">
      <w:r>
        <w:t xml:space="preserve">NatureScot is confident </w:t>
      </w:r>
      <w:r w:rsidR="00B66EB8">
        <w:t xml:space="preserve">that </w:t>
      </w:r>
      <w:r>
        <w:t xml:space="preserve">the work so far will provide a </w:t>
      </w:r>
      <w:r w:rsidR="00712A7C">
        <w:t xml:space="preserve">solid </w:t>
      </w:r>
      <w:r>
        <w:t xml:space="preserve">basis for the </w:t>
      </w:r>
      <w:r w:rsidR="00B66EB8">
        <w:t>c</w:t>
      </w:r>
      <w:r>
        <w:t>onsultation itself.</w:t>
      </w:r>
      <w:r w:rsidR="00B66EB8">
        <w:t xml:space="preserve"> N</w:t>
      </w:r>
      <w:r w:rsidR="00930A6F">
        <w:t xml:space="preserve">ext steps are gearing up for the </w:t>
      </w:r>
      <w:r w:rsidR="00B66EB8">
        <w:t>c</w:t>
      </w:r>
      <w:r w:rsidR="00930A6F">
        <w:t>onsultation phase</w:t>
      </w:r>
      <w:r w:rsidR="00B66EB8">
        <w:t xml:space="preserve">. Six </w:t>
      </w:r>
      <w:r w:rsidR="00930A6F">
        <w:t xml:space="preserve">items </w:t>
      </w:r>
      <w:r w:rsidR="00B66EB8">
        <w:t xml:space="preserve">are </w:t>
      </w:r>
      <w:r w:rsidR="00930A6F">
        <w:t>listed in the paper</w:t>
      </w:r>
      <w:r w:rsidR="00B66EB8">
        <w:t xml:space="preserve">: the consultation surveys will be online with </w:t>
      </w:r>
      <w:r w:rsidR="00930A6F">
        <w:t xml:space="preserve">the short consultation </w:t>
      </w:r>
      <w:r w:rsidR="00712A7C">
        <w:t xml:space="preserve">also being prepared. A paper version of this short version will </w:t>
      </w:r>
      <w:r w:rsidR="00B66EB8">
        <w:t xml:space="preserve">to be sent to addresses </w:t>
      </w:r>
      <w:r w:rsidR="00930A6F">
        <w:t xml:space="preserve">in and near the </w:t>
      </w:r>
      <w:r w:rsidR="00B66EB8">
        <w:t xml:space="preserve">area </w:t>
      </w:r>
      <w:r w:rsidR="00930A6F">
        <w:t xml:space="preserve">proposed </w:t>
      </w:r>
      <w:r w:rsidR="00B66EB8">
        <w:t>in the bid for a</w:t>
      </w:r>
      <w:r w:rsidR="00930A6F">
        <w:t xml:space="preserve"> new National Park</w:t>
      </w:r>
      <w:r w:rsidR="00B66EB8">
        <w:t xml:space="preserve"> in Galloway</w:t>
      </w:r>
      <w:r w:rsidR="00930A6F">
        <w:t xml:space="preserve">. </w:t>
      </w:r>
    </w:p>
    <w:p w14:paraId="6C54A313" w14:textId="77777777" w:rsidR="00B66EB8" w:rsidRDefault="00B66EB8" w:rsidP="00B66EB8"/>
    <w:p w14:paraId="711152C1" w14:textId="54D35840" w:rsidR="00B66EB8" w:rsidRDefault="00B66EB8" w:rsidP="00B66EB8">
      <w:r>
        <w:t xml:space="preserve">Alongside the survey there will be public open consultation meetings facilitated by independent consultants. These will take place at </w:t>
      </w:r>
      <w:r w:rsidR="00712A7C">
        <w:t xml:space="preserve">five geographic </w:t>
      </w:r>
      <w:r>
        <w:t xml:space="preserve">hubs throughout the area, with satellite meetings spreading out from each hub. The stakeholder engagement on a national and regional level will continue. In addition, there will be bespoke engagement for young people, ethnic minorities, and disabilities groups and others to make sure NatureScot reaches a wide a range of people who want to talk about the proposal and express their view. </w:t>
      </w:r>
    </w:p>
    <w:p w14:paraId="6646D09A" w14:textId="77777777" w:rsidR="00A5783C" w:rsidRDefault="00A5783C" w:rsidP="004639F8"/>
    <w:p w14:paraId="299F1C4C" w14:textId="2565DD59" w:rsidR="00DC1FB6" w:rsidRPr="00620897" w:rsidRDefault="00872B5A" w:rsidP="004639F8">
      <w:pPr>
        <w:rPr>
          <w:b/>
          <w:bCs/>
        </w:rPr>
      </w:pPr>
      <w:r w:rsidRPr="00872B5A">
        <w:rPr>
          <w:b/>
          <w:bCs/>
        </w:rPr>
        <w:t>Question</w:t>
      </w:r>
      <w:r w:rsidR="00556DB1">
        <w:rPr>
          <w:b/>
          <w:bCs/>
        </w:rPr>
        <w:t xml:space="preserve">: </w:t>
      </w:r>
      <w:r w:rsidR="00B66EB8" w:rsidRPr="00620897">
        <w:rPr>
          <w:b/>
          <w:bCs/>
        </w:rPr>
        <w:t xml:space="preserve">There is a </w:t>
      </w:r>
      <w:r w:rsidR="00A5783C" w:rsidRPr="00620897">
        <w:rPr>
          <w:b/>
          <w:bCs/>
        </w:rPr>
        <w:t>need to make sure everyone in the region is clear about the process</w:t>
      </w:r>
      <w:r w:rsidR="00DC3E98" w:rsidRPr="00620897">
        <w:rPr>
          <w:b/>
          <w:bCs/>
        </w:rPr>
        <w:t xml:space="preserve">. </w:t>
      </w:r>
    </w:p>
    <w:p w14:paraId="16ADF936" w14:textId="77777777" w:rsidR="00564217" w:rsidRDefault="00564217" w:rsidP="004639F8"/>
    <w:p w14:paraId="11ADBF54" w14:textId="46E4FD0A" w:rsidR="00DC1FB6" w:rsidRDefault="00EF52DA" w:rsidP="004639F8">
      <w:r>
        <w:t>NatureScot</w:t>
      </w:r>
      <w:r w:rsidR="00556DB1">
        <w:t xml:space="preserve"> noted that </w:t>
      </w:r>
      <w:r w:rsidR="00564217">
        <w:t xml:space="preserve">work done to date has provided a solid foundation for the consultation phase, though they </w:t>
      </w:r>
      <w:proofErr w:type="gramStart"/>
      <w:r w:rsidR="00564217">
        <w:t>is</w:t>
      </w:r>
      <w:proofErr w:type="gramEnd"/>
      <w:r w:rsidR="00564217">
        <w:t xml:space="preserve"> more to do</w:t>
      </w:r>
      <w:r w:rsidR="00556DB1">
        <w:t xml:space="preserve">. </w:t>
      </w:r>
      <w:r w:rsidR="00564217">
        <w:t xml:space="preserve">We also </w:t>
      </w:r>
      <w:r w:rsidR="00DC1FB6">
        <w:t>recognise</w:t>
      </w:r>
      <w:r w:rsidR="00556DB1">
        <w:t>d</w:t>
      </w:r>
      <w:r w:rsidR="00DC1FB6">
        <w:t xml:space="preserve"> </w:t>
      </w:r>
      <w:r w:rsidR="00712A7C">
        <w:t xml:space="preserve">both </w:t>
      </w:r>
      <w:r w:rsidR="00564217">
        <w:t xml:space="preserve">the </w:t>
      </w:r>
      <w:r w:rsidR="00712A7C">
        <w:t xml:space="preserve">passion and </w:t>
      </w:r>
      <w:r w:rsidR="00DC1FB6">
        <w:t xml:space="preserve">heat in the </w:t>
      </w:r>
      <w:r w:rsidR="00DC3E98">
        <w:t xml:space="preserve">debate </w:t>
      </w:r>
      <w:r w:rsidR="00DC1FB6">
        <w:t xml:space="preserve">and some misunderstandings on both sides, </w:t>
      </w:r>
      <w:r w:rsidR="00DC3E98">
        <w:t xml:space="preserve">while there are </w:t>
      </w:r>
      <w:r w:rsidR="00DC1FB6">
        <w:t xml:space="preserve">a lot of people in the middle who just want more information. </w:t>
      </w:r>
      <w:r w:rsidR="00712A7C">
        <w:t>The open letter from SOSE and others had been proposed to help with this.</w:t>
      </w:r>
      <w:r w:rsidR="00564217">
        <w:t xml:space="preserve"> </w:t>
      </w:r>
      <w:r w:rsidR="00DC1FB6">
        <w:t xml:space="preserve">NatureScot asked for </w:t>
      </w:r>
      <w:r w:rsidR="00DC3E98">
        <w:t xml:space="preserve">comments </w:t>
      </w:r>
      <w:r w:rsidR="00DC1FB6">
        <w:t>on how best to achieve that with stakeholders.</w:t>
      </w:r>
    </w:p>
    <w:p w14:paraId="0D3F832A" w14:textId="77777777" w:rsidR="00DC1FB6" w:rsidRDefault="00DC1FB6" w:rsidP="004639F8"/>
    <w:p w14:paraId="299E2501" w14:textId="77777777" w:rsidR="00A5783C" w:rsidRDefault="00A5783C" w:rsidP="004639F8"/>
    <w:p w14:paraId="4F5499CE" w14:textId="77777777" w:rsidR="00DC1FB6" w:rsidRDefault="00DC1FB6" w:rsidP="00DC1FB6">
      <w:pPr>
        <w:rPr>
          <w:b/>
          <w:bCs/>
          <w:sz w:val="24"/>
          <w:szCs w:val="24"/>
        </w:rPr>
      </w:pPr>
      <w:r w:rsidRPr="00225471">
        <w:rPr>
          <w:b/>
          <w:bCs/>
          <w:sz w:val="24"/>
          <w:szCs w:val="24"/>
        </w:rPr>
        <w:t xml:space="preserve">3) Key issues for the consultation </w:t>
      </w:r>
    </w:p>
    <w:p w14:paraId="377504FA" w14:textId="77777777" w:rsidR="00564217" w:rsidRPr="00225471" w:rsidRDefault="00564217" w:rsidP="00DC1FB6">
      <w:pPr>
        <w:rPr>
          <w:b/>
          <w:bCs/>
          <w:sz w:val="24"/>
          <w:szCs w:val="24"/>
        </w:rPr>
      </w:pPr>
    </w:p>
    <w:p w14:paraId="6B4CF3DB" w14:textId="35ECF644" w:rsidR="00C00574" w:rsidRDefault="00C00574" w:rsidP="00C00574">
      <w:pPr>
        <w:rPr>
          <w:rFonts w:asciiTheme="minorHAnsi" w:eastAsia="Times New Roman" w:hAnsiTheme="minorHAnsi" w:cstheme="minorHAnsi"/>
        </w:rPr>
      </w:pPr>
      <w:r>
        <w:rPr>
          <w:rFonts w:asciiTheme="minorHAnsi" w:eastAsia="Times New Roman" w:hAnsiTheme="minorHAnsi" w:cstheme="minorHAnsi"/>
        </w:rPr>
        <w:t>NatureScot outlined the intended content</w:t>
      </w:r>
      <w:r w:rsidR="00564217">
        <w:rPr>
          <w:rFonts w:asciiTheme="minorHAnsi" w:eastAsia="Times New Roman" w:hAnsiTheme="minorHAnsi" w:cstheme="minorHAnsi"/>
        </w:rPr>
        <w:t>s</w:t>
      </w:r>
      <w:r>
        <w:rPr>
          <w:rFonts w:asciiTheme="minorHAnsi" w:eastAsia="Times New Roman" w:hAnsiTheme="minorHAnsi" w:cstheme="minorHAnsi"/>
        </w:rPr>
        <w:t xml:space="preserve"> of the consultation, noting the need to avoid </w:t>
      </w:r>
      <w:r w:rsidR="00D210D8">
        <w:rPr>
          <w:rFonts w:asciiTheme="minorHAnsi" w:eastAsia="Times New Roman" w:hAnsiTheme="minorHAnsi" w:cstheme="minorHAnsi"/>
        </w:rPr>
        <w:t xml:space="preserve">in the presentation of the consultation </w:t>
      </w:r>
      <w:r>
        <w:rPr>
          <w:rFonts w:asciiTheme="minorHAnsi" w:eastAsia="Times New Roman" w:hAnsiTheme="minorHAnsi" w:cstheme="minorHAnsi"/>
        </w:rPr>
        <w:t>the suggestion of the proposal being a fait accompli.  Issues included:</w:t>
      </w:r>
    </w:p>
    <w:p w14:paraId="7B9D40C9" w14:textId="39401AB2" w:rsidR="00DC1FB6" w:rsidRPr="00872B5A" w:rsidRDefault="00DC1FB6" w:rsidP="00DC1FB6">
      <w:pPr>
        <w:numPr>
          <w:ilvl w:val="0"/>
          <w:numId w:val="27"/>
        </w:numPr>
        <w:rPr>
          <w:rFonts w:asciiTheme="minorHAnsi" w:eastAsia="Times New Roman" w:hAnsiTheme="minorHAnsi" w:cstheme="minorHAnsi"/>
        </w:rPr>
      </w:pPr>
      <w:r w:rsidRPr="00872B5A">
        <w:rPr>
          <w:rFonts w:asciiTheme="minorHAnsi" w:eastAsia="Times New Roman" w:hAnsiTheme="minorHAnsi" w:cstheme="minorHAnsi"/>
        </w:rPr>
        <w:t>Area options</w:t>
      </w:r>
    </w:p>
    <w:p w14:paraId="5ACB4DC3" w14:textId="77777777" w:rsidR="00DC1FB6" w:rsidRPr="00872B5A" w:rsidRDefault="00DC1FB6" w:rsidP="00DC1FB6">
      <w:pPr>
        <w:numPr>
          <w:ilvl w:val="0"/>
          <w:numId w:val="27"/>
        </w:numPr>
        <w:rPr>
          <w:rFonts w:asciiTheme="minorHAnsi" w:eastAsia="Times New Roman" w:hAnsiTheme="minorHAnsi" w:cstheme="minorHAnsi"/>
        </w:rPr>
      </w:pPr>
      <w:r w:rsidRPr="00872B5A">
        <w:rPr>
          <w:rFonts w:asciiTheme="minorHAnsi" w:eastAsia="Times New Roman" w:hAnsiTheme="minorHAnsi" w:cstheme="minorHAnsi"/>
        </w:rPr>
        <w:t>Engagement with the land management sector</w:t>
      </w:r>
    </w:p>
    <w:p w14:paraId="44731DA9" w14:textId="4B71BD34" w:rsidR="00DC1FB6" w:rsidRPr="00872B5A" w:rsidRDefault="00DC1FB6" w:rsidP="00DC1FB6">
      <w:pPr>
        <w:numPr>
          <w:ilvl w:val="0"/>
          <w:numId w:val="27"/>
        </w:numPr>
        <w:rPr>
          <w:rFonts w:asciiTheme="minorHAnsi" w:eastAsia="Times New Roman" w:hAnsiTheme="minorHAnsi" w:cstheme="minorHAnsi"/>
        </w:rPr>
      </w:pPr>
      <w:r w:rsidRPr="00872B5A">
        <w:rPr>
          <w:rFonts w:asciiTheme="minorHAnsi" w:eastAsia="Times New Roman" w:hAnsiTheme="minorHAnsi" w:cstheme="minorHAnsi"/>
        </w:rPr>
        <w:t>Dealing with misinformation</w:t>
      </w:r>
      <w:r w:rsidR="00C00574">
        <w:rPr>
          <w:rFonts w:asciiTheme="minorHAnsi" w:eastAsia="Times New Roman" w:hAnsiTheme="minorHAnsi" w:cstheme="minorHAnsi"/>
        </w:rPr>
        <w:t>.</w:t>
      </w:r>
      <w:r w:rsidRPr="00872B5A">
        <w:rPr>
          <w:rFonts w:asciiTheme="minorHAnsi" w:eastAsia="Times New Roman" w:hAnsiTheme="minorHAnsi" w:cstheme="minorHAnsi"/>
        </w:rPr>
        <w:t xml:space="preserve"> </w:t>
      </w:r>
    </w:p>
    <w:p w14:paraId="289D675D" w14:textId="77777777" w:rsidR="00195E91" w:rsidRPr="00872B5A" w:rsidRDefault="00195E91" w:rsidP="00195E91">
      <w:pPr>
        <w:ind w:left="720"/>
        <w:rPr>
          <w:rFonts w:asciiTheme="minorHAnsi" w:eastAsia="Times New Roman" w:hAnsiTheme="minorHAnsi" w:cstheme="minorHAnsi"/>
        </w:rPr>
      </w:pPr>
    </w:p>
    <w:p w14:paraId="1198B9F3" w14:textId="253E36E7" w:rsidR="00773CC4" w:rsidRDefault="00773CC4" w:rsidP="004639F8"/>
    <w:p w14:paraId="5EAB0956" w14:textId="1C3BB8C3" w:rsidR="00773CC4" w:rsidRPr="001049CB" w:rsidRDefault="00773CC4" w:rsidP="004639F8">
      <w:pPr>
        <w:rPr>
          <w:b/>
          <w:bCs/>
        </w:rPr>
      </w:pPr>
      <w:r w:rsidRPr="001049CB">
        <w:rPr>
          <w:b/>
          <w:bCs/>
        </w:rPr>
        <w:t xml:space="preserve">Question: When doing the leaflet drop, how much of a buffer was added </w:t>
      </w:r>
      <w:r w:rsidR="001049CB" w:rsidRPr="001049CB">
        <w:rPr>
          <w:b/>
          <w:bCs/>
        </w:rPr>
        <w:t>t</w:t>
      </w:r>
      <w:r w:rsidRPr="001049CB">
        <w:rPr>
          <w:b/>
          <w:bCs/>
        </w:rPr>
        <w:t>o the proposed National Park are</w:t>
      </w:r>
      <w:r w:rsidR="00C00574">
        <w:rPr>
          <w:b/>
          <w:bCs/>
        </w:rPr>
        <w:t>a</w:t>
      </w:r>
      <w:r w:rsidRPr="001049CB">
        <w:rPr>
          <w:b/>
          <w:bCs/>
        </w:rPr>
        <w:t xml:space="preserve"> as detailed in the proposal</w:t>
      </w:r>
      <w:r w:rsidR="00C00574">
        <w:rPr>
          <w:b/>
          <w:bCs/>
        </w:rPr>
        <w:t>?</w:t>
      </w:r>
      <w:r w:rsidRPr="001049CB">
        <w:rPr>
          <w:b/>
          <w:bCs/>
        </w:rPr>
        <w:t xml:space="preserve"> </w:t>
      </w:r>
    </w:p>
    <w:p w14:paraId="0DA88CC9" w14:textId="77777777" w:rsidR="00773CC4" w:rsidRDefault="00773CC4" w:rsidP="004639F8"/>
    <w:p w14:paraId="74E4A944" w14:textId="414F03EF" w:rsidR="00773CC4" w:rsidRDefault="005B2C2F" w:rsidP="004639F8">
      <w:r>
        <w:t>T</w:t>
      </w:r>
      <w:r w:rsidR="00773CC4">
        <w:t xml:space="preserve">he leaflet </w:t>
      </w:r>
      <w:r>
        <w:t xml:space="preserve">was posted to addresses within </w:t>
      </w:r>
      <w:r w:rsidR="00773CC4">
        <w:t xml:space="preserve">the </w:t>
      </w:r>
      <w:r w:rsidR="00D210D8">
        <w:t xml:space="preserve">indicative area proposed in the bid, </w:t>
      </w:r>
      <w:r>
        <w:t>and postcode sectors that overlapped with it. This means that some areas, quite a distance from the bid area, were included in the leaflet drop</w:t>
      </w:r>
      <w:r w:rsidR="00773CC4">
        <w:t>.</w:t>
      </w:r>
    </w:p>
    <w:p w14:paraId="3189D6A7" w14:textId="77777777" w:rsidR="00773CC4" w:rsidRDefault="00773CC4" w:rsidP="004639F8"/>
    <w:p w14:paraId="1899951C" w14:textId="1E1D0B4B" w:rsidR="005B2C2F" w:rsidRDefault="005B2C2F" w:rsidP="004639F8">
      <w:pPr>
        <w:rPr>
          <w:b/>
          <w:bCs/>
        </w:rPr>
      </w:pPr>
      <w:r w:rsidRPr="005B2C2F">
        <w:rPr>
          <w:b/>
          <w:bCs/>
        </w:rPr>
        <w:t>Question / note</w:t>
      </w:r>
      <w:r w:rsidR="00556DB1">
        <w:rPr>
          <w:b/>
          <w:bCs/>
        </w:rPr>
        <w:t xml:space="preserve">: </w:t>
      </w:r>
      <w:r w:rsidRPr="005B2C2F">
        <w:rPr>
          <w:b/>
          <w:bCs/>
        </w:rPr>
        <w:t>agricultural regulation in national parks.</w:t>
      </w:r>
    </w:p>
    <w:p w14:paraId="421D6AB9" w14:textId="77777777" w:rsidR="00D210D8" w:rsidRPr="005B2C2F" w:rsidRDefault="00D210D8" w:rsidP="004639F8">
      <w:pPr>
        <w:rPr>
          <w:b/>
          <w:bCs/>
        </w:rPr>
      </w:pPr>
    </w:p>
    <w:p w14:paraId="67C18543" w14:textId="4D416C2D" w:rsidR="00773CC4" w:rsidRDefault="005B2C2F" w:rsidP="004639F8">
      <w:r>
        <w:t>E</w:t>
      </w:r>
      <w:r w:rsidR="00773CC4">
        <w:t>xisting National Parks</w:t>
      </w:r>
      <w:r>
        <w:t>’</w:t>
      </w:r>
      <w:r w:rsidR="00773CC4">
        <w:t xml:space="preserve"> function is to form voluntary partnerships to steer, marshal and co-ordinate the vision of the National Park</w:t>
      </w:r>
      <w:r>
        <w:t xml:space="preserve">. They </w:t>
      </w:r>
      <w:r w:rsidR="00773CC4">
        <w:t xml:space="preserve">are not a </w:t>
      </w:r>
      <w:r>
        <w:t>r</w:t>
      </w:r>
      <w:r w:rsidR="00773CC4">
        <w:t xml:space="preserve">egulator. The regulation and legislation </w:t>
      </w:r>
      <w:r w:rsidR="00574A95">
        <w:t>are</w:t>
      </w:r>
      <w:r w:rsidR="00773CC4">
        <w:t xml:space="preserve"> exactly the same either side of the </w:t>
      </w:r>
      <w:proofErr w:type="gramStart"/>
      <w:r w:rsidR="00773CC4">
        <w:t>Park</w:t>
      </w:r>
      <w:proofErr w:type="gramEnd"/>
      <w:r w:rsidR="00773CC4">
        <w:t xml:space="preserve"> boundary.</w:t>
      </w:r>
      <w:r w:rsidR="00611895">
        <w:t xml:space="preserve"> It is about looking for the opportunities for collaboration within the </w:t>
      </w:r>
      <w:proofErr w:type="gramStart"/>
      <w:r w:rsidR="00611895">
        <w:t>Park</w:t>
      </w:r>
      <w:proofErr w:type="gramEnd"/>
      <w:r w:rsidR="00611895">
        <w:t>.</w:t>
      </w:r>
    </w:p>
    <w:p w14:paraId="4D8C652D" w14:textId="77777777" w:rsidR="00556DB1" w:rsidRDefault="00556DB1" w:rsidP="004639F8">
      <w:pPr>
        <w:rPr>
          <w:b/>
          <w:bCs/>
        </w:rPr>
      </w:pPr>
    </w:p>
    <w:p w14:paraId="65394B68" w14:textId="3A126758" w:rsidR="00D210D8" w:rsidRDefault="005B2C2F" w:rsidP="004639F8">
      <w:r w:rsidRPr="005B2C2F">
        <w:rPr>
          <w:b/>
          <w:bCs/>
        </w:rPr>
        <w:t>Question/note</w:t>
      </w:r>
      <w:r w:rsidR="00556DB1">
        <w:rPr>
          <w:b/>
          <w:bCs/>
        </w:rPr>
        <w:t xml:space="preserve">: </w:t>
      </w:r>
      <w:r w:rsidR="00574A95" w:rsidRPr="005B2C2F">
        <w:rPr>
          <w:b/>
          <w:bCs/>
        </w:rPr>
        <w:t>facilitating engagement with the land management sector.</w:t>
      </w:r>
      <w:r w:rsidR="00574A95">
        <w:t xml:space="preserve"> </w:t>
      </w:r>
    </w:p>
    <w:p w14:paraId="7285F565" w14:textId="77777777" w:rsidR="00D210D8" w:rsidRDefault="00D210D8" w:rsidP="004639F8"/>
    <w:p w14:paraId="54ED9D31" w14:textId="6E3987D7" w:rsidR="00574A95" w:rsidRDefault="005B2C2F" w:rsidP="004639F8">
      <w:r>
        <w:t>B</w:t>
      </w:r>
      <w:r w:rsidR="00574A95">
        <w:t>oth sides need to be careful over the language being used</w:t>
      </w:r>
      <w:r w:rsidR="00D210D8">
        <w:t xml:space="preserve"> including phases such as </w:t>
      </w:r>
      <w:r w:rsidR="00574A95">
        <w:t xml:space="preserve">misinformation </w:t>
      </w:r>
      <w:r w:rsidR="00D210D8">
        <w:t xml:space="preserve">or </w:t>
      </w:r>
      <w:r w:rsidR="00574A95">
        <w:t>dirty tricks</w:t>
      </w:r>
      <w:r w:rsidR="00D210D8">
        <w:t xml:space="preserve">. The early stage of the reporting work inevitably means that much of the detail is absent. </w:t>
      </w:r>
      <w:r w:rsidR="00574A95">
        <w:t>Along with the sense of perception that the new National Park is a done deal</w:t>
      </w:r>
      <w:r>
        <w:t>, t</w:t>
      </w:r>
      <w:r w:rsidR="00574A95">
        <w:t xml:space="preserve">his creates a vacuum. </w:t>
      </w:r>
      <w:r>
        <w:t xml:space="preserve">On being </w:t>
      </w:r>
      <w:r w:rsidR="00574A95">
        <w:t xml:space="preserve">asked how </w:t>
      </w:r>
      <w:r w:rsidR="00E910D3">
        <w:t>the</w:t>
      </w:r>
      <w:r>
        <w:t>y</w:t>
      </w:r>
      <w:r w:rsidR="00E910D3">
        <w:t xml:space="preserve"> </w:t>
      </w:r>
      <w:r w:rsidR="00574A95">
        <w:t>thought the wording can be approached</w:t>
      </w:r>
      <w:r>
        <w:t>, t</w:t>
      </w:r>
      <w:r w:rsidR="00574A95">
        <w:t xml:space="preserve">heir sense was to move quickly to the consultation stage. </w:t>
      </w:r>
    </w:p>
    <w:p w14:paraId="6BDD4F34" w14:textId="77777777" w:rsidR="00574A95" w:rsidRDefault="00574A95" w:rsidP="004639F8"/>
    <w:p w14:paraId="19AAC3B3" w14:textId="1E358783" w:rsidR="00D210D8" w:rsidRPr="00D210D8" w:rsidRDefault="005B2C2F" w:rsidP="004639F8">
      <w:pPr>
        <w:rPr>
          <w:b/>
          <w:bCs/>
        </w:rPr>
      </w:pPr>
      <w:r w:rsidRPr="00D210D8">
        <w:rPr>
          <w:b/>
          <w:bCs/>
        </w:rPr>
        <w:t>Question/note</w:t>
      </w:r>
      <w:r w:rsidR="00556DB1">
        <w:rPr>
          <w:b/>
          <w:bCs/>
        </w:rPr>
        <w:t>: t</w:t>
      </w:r>
      <w:r w:rsidR="00D210D8" w:rsidRPr="00D210D8">
        <w:rPr>
          <w:b/>
          <w:bCs/>
        </w:rPr>
        <w:t xml:space="preserve">ailoring of </w:t>
      </w:r>
      <w:r w:rsidR="00574A95" w:rsidRPr="00D210D8">
        <w:rPr>
          <w:b/>
          <w:bCs/>
        </w:rPr>
        <w:t xml:space="preserve">language and approach for the urban areas </w:t>
      </w:r>
      <w:r w:rsidR="00D210D8" w:rsidRPr="00D210D8">
        <w:rPr>
          <w:b/>
          <w:bCs/>
        </w:rPr>
        <w:t xml:space="preserve">such as </w:t>
      </w:r>
      <w:r w:rsidR="00574A95" w:rsidRPr="00D210D8">
        <w:rPr>
          <w:b/>
          <w:bCs/>
        </w:rPr>
        <w:t>Stranraer</w:t>
      </w:r>
    </w:p>
    <w:p w14:paraId="52518B53" w14:textId="77777777" w:rsidR="00D210D8" w:rsidRDefault="00D210D8" w:rsidP="004639F8">
      <w:pPr>
        <w:rPr>
          <w:b/>
          <w:bCs/>
        </w:rPr>
      </w:pPr>
    </w:p>
    <w:p w14:paraId="0B82FFBB" w14:textId="6EA51D50" w:rsidR="00574A95" w:rsidRDefault="00D210D8" w:rsidP="004639F8">
      <w:r w:rsidRPr="00D210D8">
        <w:t>T</w:t>
      </w:r>
      <w:r w:rsidR="00574A95" w:rsidRPr="00D210D8">
        <w:t>he question is whether the population centres feel the same connection to different functions of the land than rural population, and what shared priorities were there. Is there merit in tailoring the message to urban areas differently to address that difference</w:t>
      </w:r>
      <w:r w:rsidR="005B2C2F" w:rsidRPr="00D210D8">
        <w:t>?</w:t>
      </w:r>
      <w:r w:rsidR="00574A95" w:rsidRPr="00D210D8">
        <w:t xml:space="preserve"> NatureScot recognised there was a need to tailor the </w:t>
      </w:r>
      <w:r w:rsidR="005B2C2F" w:rsidRPr="00D210D8">
        <w:t>c</w:t>
      </w:r>
      <w:r w:rsidR="00574A95" w:rsidRPr="00D210D8">
        <w:t xml:space="preserve">onsultation process to take account of these differences. The independent consultants engaged for the formal process are highly skilled in </w:t>
      </w:r>
      <w:r>
        <w:t xml:space="preserve">both </w:t>
      </w:r>
      <w:r w:rsidR="00574A95" w:rsidRPr="00D210D8">
        <w:t xml:space="preserve">urban </w:t>
      </w:r>
      <w:r>
        <w:t xml:space="preserve">and rural </w:t>
      </w:r>
      <w:r w:rsidR="00574A95" w:rsidRPr="00D210D8">
        <w:t xml:space="preserve">environments. </w:t>
      </w:r>
      <w:r w:rsidR="004261FA">
        <w:t xml:space="preserve">NatureScot will be carrying out engagement with young people and groups that may not normally engage in this sort of consultation. </w:t>
      </w:r>
    </w:p>
    <w:p w14:paraId="6826F3EE" w14:textId="77777777" w:rsidR="004261FA" w:rsidRDefault="004261FA" w:rsidP="004639F8"/>
    <w:p w14:paraId="162AD1EF" w14:textId="3FFB9563" w:rsidR="00D95D4D" w:rsidRDefault="00386766" w:rsidP="004639F8">
      <w:r>
        <w:t xml:space="preserve">This </w:t>
      </w:r>
      <w:r w:rsidR="004261FA">
        <w:t xml:space="preserve">point </w:t>
      </w:r>
      <w:proofErr w:type="gramStart"/>
      <w:r w:rsidR="004261FA">
        <w:t>made  was</w:t>
      </w:r>
      <w:proofErr w:type="gramEnd"/>
      <w:r w:rsidR="004261FA">
        <w:t xml:space="preserve"> valid but </w:t>
      </w:r>
      <w:r>
        <w:t xml:space="preserve">considered </w:t>
      </w:r>
      <w:r w:rsidR="004261FA">
        <w:t xml:space="preserve">that urban areas in rural settings are very closely linked to their surroundings, providing services to most of the rural area around them. With diversification of the rural economy, that linkage between the urban and rural becomes more important. </w:t>
      </w:r>
      <w:r>
        <w:t xml:space="preserve">It </w:t>
      </w:r>
      <w:r w:rsidR="004261FA">
        <w:t xml:space="preserve">needs to be explored further in rural areas by land managers and the rest of the community, as there is another division has been created as the level of employment in agriculture and forestry has declined. </w:t>
      </w:r>
    </w:p>
    <w:p w14:paraId="5FDB5AD5" w14:textId="77777777" w:rsidR="004261FA" w:rsidRDefault="004261FA" w:rsidP="004639F8"/>
    <w:p w14:paraId="7C75D7AA" w14:textId="1638C59A" w:rsidR="004261FA" w:rsidRDefault="004261FA" w:rsidP="004639F8">
      <w:r>
        <w:t xml:space="preserve">Confidence was expressed that NatureScot has recognised the need to tailor their approach to account for the many different communities within the proposed area. </w:t>
      </w:r>
    </w:p>
    <w:p w14:paraId="2064797B" w14:textId="77777777" w:rsidR="004261FA" w:rsidRDefault="004261FA" w:rsidP="004639F8"/>
    <w:p w14:paraId="06E42258" w14:textId="567C0781" w:rsidR="001049CB" w:rsidRDefault="004261FA" w:rsidP="004639F8">
      <w:r w:rsidRPr="001049CB">
        <w:rPr>
          <w:b/>
          <w:bCs/>
        </w:rPr>
        <w:t>Question</w:t>
      </w:r>
      <w:r w:rsidR="00556DB1">
        <w:rPr>
          <w:b/>
          <w:bCs/>
        </w:rPr>
        <w:t xml:space="preserve">: </w:t>
      </w:r>
      <w:r w:rsidR="00E910D3" w:rsidRPr="001049CB">
        <w:rPr>
          <w:b/>
          <w:bCs/>
        </w:rPr>
        <w:t>T</w:t>
      </w:r>
      <w:r w:rsidRPr="001049CB">
        <w:rPr>
          <w:b/>
          <w:bCs/>
        </w:rPr>
        <w:t>o what extent was the area to include any marine and foreshore elements in its boundary</w:t>
      </w:r>
      <w:r w:rsidR="0030080F">
        <w:rPr>
          <w:b/>
          <w:bCs/>
        </w:rPr>
        <w:t>?</w:t>
      </w:r>
      <w:r>
        <w:t xml:space="preserve"> </w:t>
      </w:r>
    </w:p>
    <w:p w14:paraId="24230C7F" w14:textId="77777777" w:rsidR="00D210D8" w:rsidRDefault="00D210D8" w:rsidP="004639F8"/>
    <w:p w14:paraId="7CBC76FA" w14:textId="26146946" w:rsidR="004261FA" w:rsidRDefault="004261FA" w:rsidP="004639F8">
      <w:r>
        <w:t xml:space="preserve">NatureScot intention was to extend the boundary along the terrestrial part of the coastline. There is possibly a discussion to be had whether to extend below the mean low water </w:t>
      </w:r>
      <w:r w:rsidR="00E910D3">
        <w:t>mark but</w:t>
      </w:r>
      <w:r>
        <w:t xml:space="preserve"> recognise there are a whole host of </w:t>
      </w:r>
      <w:r w:rsidR="00386766">
        <w:t>m</w:t>
      </w:r>
      <w:r>
        <w:t>arine designations</w:t>
      </w:r>
      <w:r w:rsidR="00D210D8">
        <w:t xml:space="preserve"> and stakeholders to consider if doing so</w:t>
      </w:r>
      <w:r w:rsidR="00386766">
        <w:t>,</w:t>
      </w:r>
      <w:r>
        <w:t xml:space="preserve"> and </w:t>
      </w:r>
      <w:r w:rsidR="00386766">
        <w:t xml:space="preserve">perhaps it would not </w:t>
      </w:r>
      <w:r>
        <w:t xml:space="preserve">make sense to cross that boundary. </w:t>
      </w:r>
    </w:p>
    <w:p w14:paraId="588D9293" w14:textId="77777777" w:rsidR="00E910D3" w:rsidRDefault="00E910D3" w:rsidP="004639F8"/>
    <w:p w14:paraId="2316BD2E" w14:textId="282D5B2A" w:rsidR="00D210D8" w:rsidRDefault="00E910D3" w:rsidP="004639F8">
      <w:r w:rsidRPr="001049CB">
        <w:rPr>
          <w:b/>
          <w:bCs/>
        </w:rPr>
        <w:t>Question</w:t>
      </w:r>
      <w:r w:rsidR="00556DB1">
        <w:rPr>
          <w:b/>
          <w:bCs/>
        </w:rPr>
        <w:t xml:space="preserve">: </w:t>
      </w:r>
      <w:r w:rsidR="0030080F">
        <w:rPr>
          <w:b/>
          <w:bCs/>
        </w:rPr>
        <w:t xml:space="preserve">name and </w:t>
      </w:r>
      <w:r w:rsidRPr="001049CB">
        <w:rPr>
          <w:b/>
          <w:bCs/>
        </w:rPr>
        <w:t>messaging</w:t>
      </w:r>
      <w:r>
        <w:t xml:space="preserve">  </w:t>
      </w:r>
    </w:p>
    <w:p w14:paraId="76F71417" w14:textId="77777777" w:rsidR="00D210D8" w:rsidRDefault="00D210D8" w:rsidP="004639F8"/>
    <w:p w14:paraId="45FDC2DF" w14:textId="33F81A22" w:rsidR="0030080F" w:rsidRDefault="00D210D8" w:rsidP="004639F8">
      <w:r>
        <w:t xml:space="preserve">As </w:t>
      </w:r>
      <w:r w:rsidR="00E910D3">
        <w:t xml:space="preserve">this proposed National Park has been called the Galloway National Park, many Ayrshire residents have taken that to mean Dumfries and Galloway and are not aware that it </w:t>
      </w:r>
      <w:r w:rsidR="0030080F">
        <w:t xml:space="preserve">could </w:t>
      </w:r>
      <w:r w:rsidR="00E910D3">
        <w:t xml:space="preserve">extend into East and South Ayrshire. There needs to be stronger messaging in the </w:t>
      </w:r>
      <w:r w:rsidR="0030080F">
        <w:t>c</w:t>
      </w:r>
      <w:r w:rsidR="00E910D3">
        <w:t xml:space="preserve">onsultation about the fact that East and South Ayrshire are in part included in the proposed </w:t>
      </w:r>
      <w:r w:rsidR="0030080F">
        <w:t>area</w:t>
      </w:r>
      <w:r w:rsidR="00E910D3">
        <w:t xml:space="preserve">. </w:t>
      </w:r>
    </w:p>
    <w:p w14:paraId="62830EC3" w14:textId="77777777" w:rsidR="0030080F" w:rsidRDefault="0030080F" w:rsidP="004639F8"/>
    <w:p w14:paraId="2A2B522E" w14:textId="7D9C7252" w:rsidR="00E910D3" w:rsidRDefault="00D210D8" w:rsidP="004639F8">
      <w:r>
        <w:t xml:space="preserve">It was noted that </w:t>
      </w:r>
      <w:r w:rsidR="0030080F">
        <w:t xml:space="preserve">the </w:t>
      </w:r>
      <w:r w:rsidR="00E910D3">
        <w:t>Cairngorms National Park</w:t>
      </w:r>
      <w:r w:rsidR="0030080F">
        <w:t xml:space="preserve"> </w:t>
      </w:r>
      <w:r w:rsidR="00E910D3">
        <w:t>cover</w:t>
      </w:r>
      <w:r>
        <w:t>ed</w:t>
      </w:r>
      <w:r w:rsidR="00E910D3">
        <w:t xml:space="preserve"> a number of different council </w:t>
      </w:r>
      <w:proofErr w:type="gramStart"/>
      <w:r w:rsidR="00E910D3">
        <w:t>areas</w:t>
      </w:r>
      <w:proofErr w:type="gramEnd"/>
      <w:r>
        <w:t xml:space="preserve"> and it took time and effort to establish a more common identify for the Park area</w:t>
      </w:r>
      <w:r w:rsidR="00E910D3">
        <w:t xml:space="preserve">. The key point is once the Park is established, its coherence and identity can help shape the name. People around the core of the Cairngorms National Park face the same issues in and around the </w:t>
      </w:r>
      <w:proofErr w:type="gramStart"/>
      <w:r w:rsidR="00E910D3">
        <w:t>Park</w:t>
      </w:r>
      <w:proofErr w:type="gramEnd"/>
      <w:r w:rsidR="00E910D3">
        <w:t xml:space="preserve"> regardless of which </w:t>
      </w:r>
      <w:r w:rsidR="004D0236">
        <w:t>c</w:t>
      </w:r>
      <w:r w:rsidR="00E910D3">
        <w:t xml:space="preserve">ouncil area they are </w:t>
      </w:r>
      <w:r w:rsidR="004D0236">
        <w:t>in</w:t>
      </w:r>
      <w:r w:rsidR="00E910D3">
        <w:t xml:space="preserve">. </w:t>
      </w:r>
    </w:p>
    <w:p w14:paraId="3C3FC7B5" w14:textId="77777777" w:rsidR="000B6D6C" w:rsidRDefault="000B6D6C" w:rsidP="004639F8"/>
    <w:p w14:paraId="37A0A380" w14:textId="77777777" w:rsidR="000B6D6C" w:rsidRDefault="000B6D6C" w:rsidP="004639F8"/>
    <w:p w14:paraId="188F9ECD" w14:textId="674EA99E" w:rsidR="004D0236" w:rsidRDefault="004D0236" w:rsidP="004D0236">
      <w:r>
        <w:lastRenderedPageBreak/>
        <w:t xml:space="preserve">NatureScot asked for comments on </w:t>
      </w:r>
      <w:r w:rsidR="000B6D6C">
        <w:t xml:space="preserve">how </w:t>
      </w:r>
      <w:r>
        <w:t xml:space="preserve">to </w:t>
      </w:r>
      <w:r w:rsidR="000B6D6C">
        <w:t xml:space="preserve">frame the land management issues in the Consultation document. </w:t>
      </w:r>
      <w:r>
        <w:t xml:space="preserve">NatureScot would also welcome more information on how best to engage with different sectors and what other sectors we should be engaging with. </w:t>
      </w:r>
    </w:p>
    <w:p w14:paraId="39315EE4" w14:textId="77777777" w:rsidR="004D0236" w:rsidRDefault="004D0236" w:rsidP="004D0236"/>
    <w:p w14:paraId="41246A01" w14:textId="062AF82F" w:rsidR="004D0236" w:rsidRDefault="004D0236" w:rsidP="004D0236">
      <w:r>
        <w:t>It was suggested that those working in maritime interests like fishing, and offshore wind farms, might be a sector that may not come to mind when looking at the consultation.</w:t>
      </w:r>
    </w:p>
    <w:p w14:paraId="3BF3CEE7" w14:textId="77777777" w:rsidR="00E910D3" w:rsidRDefault="00E910D3" w:rsidP="004639F8"/>
    <w:p w14:paraId="60804A4D" w14:textId="35128DB6" w:rsidR="00620897" w:rsidRDefault="004D0236" w:rsidP="004639F8">
      <w:r w:rsidRPr="004D0236">
        <w:rPr>
          <w:b/>
          <w:bCs/>
        </w:rPr>
        <w:t>Question/note</w:t>
      </w:r>
      <w:r w:rsidR="00556DB1">
        <w:rPr>
          <w:b/>
          <w:bCs/>
        </w:rPr>
        <w:t xml:space="preserve">: </w:t>
      </w:r>
      <w:r w:rsidR="000B6D6C" w:rsidRPr="004D0236">
        <w:rPr>
          <w:b/>
          <w:bCs/>
        </w:rPr>
        <w:t>avoiding overlap of public bodies</w:t>
      </w:r>
      <w:r w:rsidRPr="004D0236">
        <w:t xml:space="preserve">.  </w:t>
      </w:r>
    </w:p>
    <w:p w14:paraId="5FD08492" w14:textId="77777777" w:rsidR="00620897" w:rsidRDefault="00620897" w:rsidP="004639F8"/>
    <w:p w14:paraId="37402E69" w14:textId="2E4299D5" w:rsidR="000B6D6C" w:rsidRDefault="004D0236" w:rsidP="004639F8">
      <w:r w:rsidRPr="004D0236">
        <w:t>O</w:t>
      </w:r>
      <w:r w:rsidR="000B6D6C" w:rsidRPr="004D0236">
        <w:t>ne</w:t>
      </w:r>
      <w:r w:rsidR="000B6D6C">
        <w:t xml:space="preserve"> of the major functions a National Park can fulfil is facilitating dialogue, and co-ordinating between a range of </w:t>
      </w:r>
      <w:r>
        <w:t>p</w:t>
      </w:r>
      <w:r w:rsidR="000B6D6C">
        <w:t xml:space="preserve">ublic bodies. For example, </w:t>
      </w:r>
      <w:r>
        <w:t xml:space="preserve">one of </w:t>
      </w:r>
      <w:r w:rsidR="000B6D6C">
        <w:t>the Biosphere</w:t>
      </w:r>
      <w:r>
        <w:t>’s</w:t>
      </w:r>
      <w:r w:rsidR="000B6D6C">
        <w:t xml:space="preserve"> most valuable role</w:t>
      </w:r>
      <w:r>
        <w:t>s</w:t>
      </w:r>
      <w:r w:rsidR="000B6D6C">
        <w:t xml:space="preserve"> has been to get the people in the Ayrshires to talk to </w:t>
      </w:r>
      <w:r>
        <w:t>p</w:t>
      </w:r>
      <w:r w:rsidR="000B6D6C">
        <w:t xml:space="preserve">eople </w:t>
      </w:r>
      <w:r w:rsidR="00CD79E6">
        <w:t>in</w:t>
      </w:r>
      <w:r w:rsidR="000B6D6C">
        <w:t xml:space="preserve"> Dumfries and Galloway as they shared a lot of common interests. </w:t>
      </w:r>
    </w:p>
    <w:p w14:paraId="14B774FC" w14:textId="77777777" w:rsidR="009863F8" w:rsidRDefault="009863F8" w:rsidP="004639F8"/>
    <w:p w14:paraId="699492B3" w14:textId="57489B85" w:rsidR="00620897" w:rsidRDefault="004D0236" w:rsidP="004639F8">
      <w:r w:rsidRPr="004D0236">
        <w:rPr>
          <w:b/>
          <w:bCs/>
        </w:rPr>
        <w:t>Question/note</w:t>
      </w:r>
      <w:r w:rsidR="00556DB1">
        <w:rPr>
          <w:b/>
          <w:bCs/>
        </w:rPr>
        <w:t xml:space="preserve">: length of </w:t>
      </w:r>
      <w:r w:rsidR="009863F8" w:rsidRPr="004D0236">
        <w:rPr>
          <w:b/>
          <w:bCs/>
        </w:rPr>
        <w:t>the Consultation</w:t>
      </w:r>
      <w:r>
        <w:rPr>
          <w:b/>
          <w:bCs/>
        </w:rPr>
        <w:t xml:space="preserve">. </w:t>
      </w:r>
      <w:r w:rsidR="009863F8">
        <w:t xml:space="preserve"> </w:t>
      </w:r>
    </w:p>
    <w:p w14:paraId="3F5AF8F2" w14:textId="77777777" w:rsidR="00620897" w:rsidRDefault="00620897" w:rsidP="004639F8"/>
    <w:p w14:paraId="3C47B501" w14:textId="0F13CF7E" w:rsidR="009863F8" w:rsidRDefault="004D0236" w:rsidP="004639F8">
      <w:r>
        <w:t>The</w:t>
      </w:r>
      <w:r w:rsidR="00620897">
        <w:t xml:space="preserve"> forestry </w:t>
      </w:r>
      <w:r w:rsidR="009863F8">
        <w:t>sector</w:t>
      </w:r>
      <w:r w:rsidR="00620897">
        <w:t>’s</w:t>
      </w:r>
      <w:r w:rsidR="009863F8">
        <w:t xml:space="preserve"> busiest time is over the </w:t>
      </w:r>
      <w:r>
        <w:t>c</w:t>
      </w:r>
      <w:r w:rsidR="009863F8">
        <w:t>onsultation period</w:t>
      </w:r>
      <w:r>
        <w:t xml:space="preserve">. There is also </w:t>
      </w:r>
      <w:r w:rsidR="00620897">
        <w:t xml:space="preserve">the </w:t>
      </w:r>
      <w:r w:rsidR="009863F8">
        <w:t>Christmas</w:t>
      </w:r>
      <w:r>
        <w:t xml:space="preserve"> </w:t>
      </w:r>
      <w:r w:rsidR="00620897">
        <w:t xml:space="preserve">break </w:t>
      </w:r>
      <w:r>
        <w:t>affe</w:t>
      </w:r>
      <w:r w:rsidR="009863F8">
        <w:t>cting the amount of time</w:t>
      </w:r>
      <w:r>
        <w:t xml:space="preserve"> available, particularly for a long</w:t>
      </w:r>
      <w:r w:rsidR="009863F8">
        <w:t xml:space="preserve"> consultation</w:t>
      </w:r>
      <w:r w:rsidR="001049CB">
        <w:t xml:space="preserve"> paper</w:t>
      </w:r>
      <w:r w:rsidR="009863F8">
        <w:t>.</w:t>
      </w:r>
    </w:p>
    <w:p w14:paraId="75B4E8E1" w14:textId="77777777" w:rsidR="009863F8" w:rsidRDefault="009863F8" w:rsidP="004639F8"/>
    <w:p w14:paraId="2CC6EDF5" w14:textId="27080B51" w:rsidR="004D0236" w:rsidRDefault="009863F8" w:rsidP="004639F8">
      <w:r>
        <w:t xml:space="preserve">NatureScot responded that the length of </w:t>
      </w:r>
      <w:r w:rsidR="004D0236">
        <w:t>c</w:t>
      </w:r>
      <w:r>
        <w:t xml:space="preserve">onsultation </w:t>
      </w:r>
      <w:r w:rsidR="00620897">
        <w:t xml:space="preserve">period </w:t>
      </w:r>
      <w:r>
        <w:t xml:space="preserve">will be kept under review. </w:t>
      </w:r>
      <w:r w:rsidR="004D0236">
        <w:t xml:space="preserve">We </w:t>
      </w:r>
      <w:r>
        <w:t xml:space="preserve">will look at </w:t>
      </w:r>
      <w:r w:rsidR="001049CB">
        <w:t xml:space="preserve">a </w:t>
      </w:r>
      <w:r>
        <w:t>mid</w:t>
      </w:r>
      <w:r w:rsidR="004D0236">
        <w:t>-</w:t>
      </w:r>
      <w:r>
        <w:t xml:space="preserve">length </w:t>
      </w:r>
      <w:r w:rsidR="004D0236">
        <w:t>c</w:t>
      </w:r>
      <w:r>
        <w:t>onsultation paper,</w:t>
      </w:r>
      <w:r w:rsidR="004F4016">
        <w:t xml:space="preserve"> and possibly bespoke surveys for </w:t>
      </w:r>
      <w:r w:rsidR="004D0236">
        <w:t xml:space="preserve">some </w:t>
      </w:r>
      <w:proofErr w:type="gramStart"/>
      <w:r w:rsidR="004F4016">
        <w:t>sector</w:t>
      </w:r>
      <w:r w:rsidR="004D0236">
        <w:t>s</w:t>
      </w:r>
      <w:r w:rsidR="004F4016">
        <w:t>..</w:t>
      </w:r>
      <w:proofErr w:type="gramEnd"/>
      <w:r w:rsidR="004F4016">
        <w:t xml:space="preserve"> </w:t>
      </w:r>
    </w:p>
    <w:p w14:paraId="78F43D02" w14:textId="77777777" w:rsidR="00620897" w:rsidRDefault="00620897" w:rsidP="004639F8">
      <w:pPr>
        <w:rPr>
          <w:b/>
          <w:bCs/>
        </w:rPr>
      </w:pPr>
    </w:p>
    <w:p w14:paraId="64155A51" w14:textId="59BA93E7" w:rsidR="003745C1" w:rsidRPr="003745C1" w:rsidRDefault="004D0236" w:rsidP="004639F8">
      <w:pPr>
        <w:rPr>
          <w:b/>
          <w:bCs/>
        </w:rPr>
      </w:pPr>
      <w:r w:rsidRPr="003745C1">
        <w:rPr>
          <w:b/>
          <w:bCs/>
        </w:rPr>
        <w:t>Question</w:t>
      </w:r>
      <w:r w:rsidR="00556DB1">
        <w:rPr>
          <w:b/>
          <w:bCs/>
        </w:rPr>
        <w:t xml:space="preserve">: </w:t>
      </w:r>
      <w:r w:rsidR="003745C1" w:rsidRPr="003745C1">
        <w:rPr>
          <w:b/>
          <w:bCs/>
        </w:rPr>
        <w:t xml:space="preserve">would there be a requirement to respond to </w:t>
      </w:r>
      <w:r w:rsidR="004F4016" w:rsidRPr="003745C1">
        <w:rPr>
          <w:b/>
          <w:bCs/>
        </w:rPr>
        <w:t>every question in the survey</w:t>
      </w:r>
      <w:r w:rsidR="003745C1" w:rsidRPr="003745C1">
        <w:rPr>
          <w:b/>
          <w:bCs/>
        </w:rPr>
        <w:t>?</w:t>
      </w:r>
      <w:r w:rsidR="004F4016" w:rsidRPr="003745C1">
        <w:rPr>
          <w:b/>
          <w:bCs/>
        </w:rPr>
        <w:t xml:space="preserve"> </w:t>
      </w:r>
    </w:p>
    <w:p w14:paraId="315DB877" w14:textId="77777777" w:rsidR="00620897" w:rsidRDefault="00620897" w:rsidP="004639F8"/>
    <w:p w14:paraId="3AAFEAF6" w14:textId="5196907F" w:rsidR="009863F8" w:rsidRDefault="004F4016" w:rsidP="004639F8">
      <w:r>
        <w:t xml:space="preserve">NatureScot replied that the survey does not require </w:t>
      </w:r>
      <w:r w:rsidR="003745C1">
        <w:t>full completion</w:t>
      </w:r>
      <w:r>
        <w:t>. The long, detailed survey would suit organisations more than individuals and NatureScot recognis</w:t>
      </w:r>
      <w:r w:rsidR="003745C1">
        <w:t>es</w:t>
      </w:r>
      <w:r>
        <w:t xml:space="preserve"> the need for different levels of detail. </w:t>
      </w:r>
    </w:p>
    <w:p w14:paraId="4AF7DA65" w14:textId="77777777" w:rsidR="004F4016" w:rsidRPr="001049CB" w:rsidRDefault="004F4016" w:rsidP="004639F8">
      <w:pPr>
        <w:rPr>
          <w:b/>
          <w:bCs/>
        </w:rPr>
      </w:pPr>
    </w:p>
    <w:p w14:paraId="0CC32470" w14:textId="51877ACB" w:rsidR="003745C1" w:rsidRDefault="004F4016" w:rsidP="004639F8">
      <w:pPr>
        <w:rPr>
          <w:b/>
          <w:bCs/>
        </w:rPr>
      </w:pPr>
      <w:r w:rsidRPr="001049CB">
        <w:rPr>
          <w:b/>
          <w:bCs/>
        </w:rPr>
        <w:t>Question</w:t>
      </w:r>
      <w:r w:rsidR="00556DB1">
        <w:rPr>
          <w:b/>
          <w:bCs/>
        </w:rPr>
        <w:t>: w</w:t>
      </w:r>
      <w:r w:rsidRPr="001049CB">
        <w:rPr>
          <w:b/>
          <w:bCs/>
        </w:rPr>
        <w:t>h</w:t>
      </w:r>
      <w:r w:rsidR="00556DB1">
        <w:rPr>
          <w:b/>
          <w:bCs/>
        </w:rPr>
        <w:t>en would the c</w:t>
      </w:r>
      <w:r w:rsidRPr="001049CB">
        <w:rPr>
          <w:b/>
          <w:bCs/>
        </w:rPr>
        <w:t>onsultation</w:t>
      </w:r>
      <w:r w:rsidR="00556DB1">
        <w:rPr>
          <w:b/>
          <w:bCs/>
        </w:rPr>
        <w:t xml:space="preserve"> start</w:t>
      </w:r>
      <w:r w:rsidR="003745C1">
        <w:rPr>
          <w:b/>
          <w:bCs/>
        </w:rPr>
        <w:t>?</w:t>
      </w:r>
      <w:r w:rsidRPr="001049CB">
        <w:rPr>
          <w:b/>
          <w:bCs/>
        </w:rPr>
        <w:t xml:space="preserve"> </w:t>
      </w:r>
    </w:p>
    <w:p w14:paraId="69357A63" w14:textId="77777777" w:rsidR="0028290B" w:rsidRDefault="0028290B" w:rsidP="004639F8"/>
    <w:p w14:paraId="18BEBA69" w14:textId="464BE8F9" w:rsidR="004F4016" w:rsidRDefault="004F4016" w:rsidP="004639F8">
      <w:r>
        <w:t>NatureScot is aiming for the week beginning 4</w:t>
      </w:r>
      <w:r w:rsidRPr="004F4016">
        <w:rPr>
          <w:vertAlign w:val="superscript"/>
        </w:rPr>
        <w:t>th</w:t>
      </w:r>
      <w:r>
        <w:t xml:space="preserve"> November 2024.</w:t>
      </w:r>
    </w:p>
    <w:p w14:paraId="0FECDE03" w14:textId="77777777" w:rsidR="000B6D6C" w:rsidRDefault="000B6D6C" w:rsidP="004639F8"/>
    <w:p w14:paraId="1412CCAC" w14:textId="7B11070E" w:rsidR="00620897" w:rsidRDefault="004F4016" w:rsidP="004639F8">
      <w:r w:rsidRPr="001049CB">
        <w:rPr>
          <w:b/>
          <w:bCs/>
        </w:rPr>
        <w:t>Question</w:t>
      </w:r>
      <w:r w:rsidR="00556DB1">
        <w:rPr>
          <w:b/>
          <w:bCs/>
        </w:rPr>
        <w:t>: w</w:t>
      </w:r>
      <w:r w:rsidRPr="001049CB">
        <w:rPr>
          <w:b/>
          <w:bCs/>
        </w:rPr>
        <w:t>hat planning powers will the proposed Park have</w:t>
      </w:r>
      <w:r w:rsidR="003745C1">
        <w:rPr>
          <w:b/>
          <w:bCs/>
        </w:rPr>
        <w:t>?</w:t>
      </w:r>
      <w:r>
        <w:t xml:space="preserve"> </w:t>
      </w:r>
    </w:p>
    <w:p w14:paraId="6378797F" w14:textId="77777777" w:rsidR="00620897" w:rsidRDefault="00620897" w:rsidP="004639F8"/>
    <w:p w14:paraId="3F011C01" w14:textId="4D647AE5" w:rsidR="003745C1" w:rsidRDefault="003745C1" w:rsidP="004639F8">
      <w:r>
        <w:t xml:space="preserve">There are two </w:t>
      </w:r>
      <w:r w:rsidR="0028290B">
        <w:t xml:space="preserve">current models - </w:t>
      </w:r>
      <w:r w:rsidR="004F4016">
        <w:t xml:space="preserve">Loch Lomond and the Trossachs </w:t>
      </w:r>
      <w:r>
        <w:t>ha</w:t>
      </w:r>
      <w:r w:rsidR="0028290B">
        <w:t>s</w:t>
      </w:r>
      <w:r>
        <w:t xml:space="preserve"> </w:t>
      </w:r>
      <w:r w:rsidR="004F4016">
        <w:t xml:space="preserve">with full planning powers and the Cairngorms National Park </w:t>
      </w:r>
      <w:r>
        <w:t>ha</w:t>
      </w:r>
      <w:r w:rsidR="0028290B">
        <w:t xml:space="preserve">s </w:t>
      </w:r>
      <w:r w:rsidR="00620897">
        <w:t xml:space="preserve">development planning and </w:t>
      </w:r>
      <w:r>
        <w:t>c</w:t>
      </w:r>
      <w:r w:rsidR="004F4016">
        <w:t>all</w:t>
      </w:r>
      <w:r>
        <w:t>-in</w:t>
      </w:r>
      <w:r w:rsidR="004F4016">
        <w:t xml:space="preserve"> powers</w:t>
      </w:r>
      <w:r w:rsidR="00620897">
        <w:t xml:space="preserve"> for development management</w:t>
      </w:r>
      <w:r w:rsidR="004F4016">
        <w:t xml:space="preserve">. </w:t>
      </w:r>
    </w:p>
    <w:p w14:paraId="1DB487C5" w14:textId="77777777" w:rsidR="00620897" w:rsidRDefault="00620897" w:rsidP="004639F8"/>
    <w:p w14:paraId="1D109E63" w14:textId="731592FA" w:rsidR="004F4016" w:rsidRDefault="003745C1" w:rsidP="004639F8">
      <w:r>
        <w:t xml:space="preserve">For this proposal, the aim is for </w:t>
      </w:r>
      <w:r w:rsidR="004F4016">
        <w:t>powers that suit the area</w:t>
      </w:r>
      <w:r>
        <w:t xml:space="preserve"> and </w:t>
      </w:r>
      <w:r w:rsidR="004F4016">
        <w:t xml:space="preserve">there will be options provided in the survey. </w:t>
      </w:r>
    </w:p>
    <w:p w14:paraId="082E605A" w14:textId="77777777" w:rsidR="00A02169" w:rsidRDefault="00A02169" w:rsidP="004639F8"/>
    <w:p w14:paraId="2E9612BD" w14:textId="77777777" w:rsidR="0028290B" w:rsidRDefault="0028290B" w:rsidP="004639F8">
      <w:pPr>
        <w:rPr>
          <w:b/>
          <w:bCs/>
          <w:sz w:val="24"/>
          <w:szCs w:val="24"/>
        </w:rPr>
      </w:pPr>
    </w:p>
    <w:p w14:paraId="1E5F6C69" w14:textId="43A51150" w:rsidR="00A02169" w:rsidRDefault="00A02169" w:rsidP="004639F8">
      <w:pPr>
        <w:rPr>
          <w:b/>
          <w:bCs/>
          <w:sz w:val="24"/>
          <w:szCs w:val="24"/>
        </w:rPr>
      </w:pPr>
      <w:r w:rsidRPr="00225471">
        <w:rPr>
          <w:b/>
          <w:bCs/>
          <w:sz w:val="24"/>
          <w:szCs w:val="24"/>
        </w:rPr>
        <w:t xml:space="preserve">4. AOB </w:t>
      </w:r>
      <w:r w:rsidR="003745C1">
        <w:rPr>
          <w:b/>
          <w:bCs/>
          <w:sz w:val="24"/>
          <w:szCs w:val="24"/>
        </w:rPr>
        <w:t>and DONM</w:t>
      </w:r>
    </w:p>
    <w:p w14:paraId="78F8554C" w14:textId="77777777" w:rsidR="003745C1" w:rsidRPr="00225471" w:rsidRDefault="003745C1" w:rsidP="004639F8">
      <w:pPr>
        <w:rPr>
          <w:b/>
          <w:bCs/>
          <w:sz w:val="24"/>
          <w:szCs w:val="24"/>
        </w:rPr>
      </w:pPr>
    </w:p>
    <w:p w14:paraId="5D1EFD04" w14:textId="6BB80B3B" w:rsidR="003745C1" w:rsidRDefault="003745C1" w:rsidP="004639F8">
      <w:r>
        <w:t>There were no items of AOB.</w:t>
      </w:r>
    </w:p>
    <w:p w14:paraId="716B1604" w14:textId="77777777" w:rsidR="003745C1" w:rsidRDefault="003745C1" w:rsidP="004639F8"/>
    <w:p w14:paraId="77B4F417" w14:textId="15B726A1" w:rsidR="00A02169" w:rsidRDefault="00A02169" w:rsidP="004639F8">
      <w:r>
        <w:t>Date of next Meeting was originally proposed for January</w:t>
      </w:r>
      <w:r w:rsidR="003745C1">
        <w:t xml:space="preserve">. On reflection, a date in December was agreed as </w:t>
      </w:r>
      <w:r>
        <w:t xml:space="preserve">more appropriate so the </w:t>
      </w:r>
      <w:r w:rsidR="003745C1">
        <w:t xml:space="preserve">progress with the consultation </w:t>
      </w:r>
      <w:r>
        <w:t>process can be reviewed.</w:t>
      </w:r>
      <w:r w:rsidR="003745C1">
        <w:t xml:space="preserve"> NatureScot to arrange this. </w:t>
      </w:r>
    </w:p>
    <w:p w14:paraId="78B8E69D" w14:textId="77777777" w:rsidR="001049CB" w:rsidRDefault="001049CB" w:rsidP="004639F8"/>
    <w:p w14:paraId="16A4CB35" w14:textId="77777777" w:rsidR="00E910D3" w:rsidRDefault="00E910D3" w:rsidP="004639F8"/>
    <w:p w14:paraId="20AF0EFE" w14:textId="77777777" w:rsidR="004261FA" w:rsidRPr="004639F8" w:rsidRDefault="004261FA" w:rsidP="004639F8"/>
    <w:sectPr w:rsidR="004261FA" w:rsidRPr="004639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89CB" w14:textId="77777777" w:rsidR="00C556F8" w:rsidRDefault="00C556F8" w:rsidP="00081AEE">
      <w:r>
        <w:separator/>
      </w:r>
    </w:p>
  </w:endnote>
  <w:endnote w:type="continuationSeparator" w:id="0">
    <w:p w14:paraId="51FC0604" w14:textId="77777777" w:rsidR="00C556F8" w:rsidRDefault="00C556F8"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AA3C" w14:textId="26B34B66" w:rsidR="00555B99" w:rsidRDefault="00911A42" w:rsidP="00911A42">
    <w:pPr>
      <w:pStyle w:val="Footer"/>
    </w:pPr>
    <w:r>
      <w:t>National Park Stakeholder Advisory Group – meeting eight – confirmed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82EC" w14:textId="77777777" w:rsidR="00C556F8" w:rsidRDefault="00C556F8" w:rsidP="00081AEE">
      <w:r>
        <w:separator/>
      </w:r>
    </w:p>
  </w:footnote>
  <w:footnote w:type="continuationSeparator" w:id="0">
    <w:p w14:paraId="56A4A5C2" w14:textId="77777777" w:rsidR="00C556F8" w:rsidRDefault="00C556F8"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C57C1"/>
    <w:multiLevelType w:val="hybridMultilevel"/>
    <w:tmpl w:val="C4580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412651"/>
    <w:multiLevelType w:val="hybridMultilevel"/>
    <w:tmpl w:val="71B0C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6723312">
    <w:abstractNumId w:val="19"/>
  </w:num>
  <w:num w:numId="2" w16cid:durableId="949892534">
    <w:abstractNumId w:val="18"/>
  </w:num>
  <w:num w:numId="3" w16cid:durableId="257373441">
    <w:abstractNumId w:val="12"/>
  </w:num>
  <w:num w:numId="4" w16cid:durableId="888348450">
    <w:abstractNumId w:val="22"/>
  </w:num>
  <w:num w:numId="5" w16cid:durableId="2131705765">
    <w:abstractNumId w:val="21"/>
  </w:num>
  <w:num w:numId="6" w16cid:durableId="2128809542">
    <w:abstractNumId w:val="15"/>
  </w:num>
  <w:num w:numId="7" w16cid:durableId="246841007">
    <w:abstractNumId w:val="20"/>
  </w:num>
  <w:num w:numId="8" w16cid:durableId="297760432">
    <w:abstractNumId w:val="14"/>
  </w:num>
  <w:num w:numId="9" w16cid:durableId="843280355">
    <w:abstractNumId w:val="13"/>
  </w:num>
  <w:num w:numId="10" w16cid:durableId="385304707">
    <w:abstractNumId w:val="17"/>
  </w:num>
  <w:num w:numId="11" w16cid:durableId="1738435038">
    <w:abstractNumId w:val="16"/>
  </w:num>
  <w:num w:numId="12" w16cid:durableId="1470633953">
    <w:abstractNumId w:val="9"/>
  </w:num>
  <w:num w:numId="13" w16cid:durableId="1914967629">
    <w:abstractNumId w:val="8"/>
  </w:num>
  <w:num w:numId="14" w16cid:durableId="1829207370">
    <w:abstractNumId w:val="7"/>
  </w:num>
  <w:num w:numId="15" w16cid:durableId="852181121">
    <w:abstractNumId w:val="6"/>
  </w:num>
  <w:num w:numId="16" w16cid:durableId="2105414175">
    <w:abstractNumId w:val="5"/>
  </w:num>
  <w:num w:numId="17" w16cid:durableId="1493641342">
    <w:abstractNumId w:val="4"/>
  </w:num>
  <w:num w:numId="18" w16cid:durableId="246115949">
    <w:abstractNumId w:val="3"/>
  </w:num>
  <w:num w:numId="19" w16cid:durableId="934438499">
    <w:abstractNumId w:val="2"/>
  </w:num>
  <w:num w:numId="20" w16cid:durableId="108280735">
    <w:abstractNumId w:val="1"/>
  </w:num>
  <w:num w:numId="21" w16cid:durableId="170066618">
    <w:abstractNumId w:val="0"/>
  </w:num>
  <w:num w:numId="22" w16cid:durableId="1114329173">
    <w:abstractNumId w:val="16"/>
  </w:num>
  <w:num w:numId="23" w16cid:durableId="1808470545">
    <w:abstractNumId w:val="16"/>
  </w:num>
  <w:num w:numId="24" w16cid:durableId="312805515">
    <w:abstractNumId w:val="16"/>
  </w:num>
  <w:num w:numId="25" w16cid:durableId="104078071">
    <w:abstractNumId w:val="16"/>
  </w:num>
  <w:num w:numId="26" w16cid:durableId="1431849113">
    <w:abstractNumId w:val="10"/>
  </w:num>
  <w:num w:numId="27" w16cid:durableId="870844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41"/>
    <w:rsid w:val="00040A39"/>
    <w:rsid w:val="00043408"/>
    <w:rsid w:val="0005092F"/>
    <w:rsid w:val="00072403"/>
    <w:rsid w:val="00081AEE"/>
    <w:rsid w:val="000A6B19"/>
    <w:rsid w:val="000B6D6C"/>
    <w:rsid w:val="000C71A9"/>
    <w:rsid w:val="000E6145"/>
    <w:rsid w:val="000E7E23"/>
    <w:rsid w:val="001037BD"/>
    <w:rsid w:val="001049CB"/>
    <w:rsid w:val="001157A6"/>
    <w:rsid w:val="0012442C"/>
    <w:rsid w:val="00165C21"/>
    <w:rsid w:val="0019448C"/>
    <w:rsid w:val="00195E91"/>
    <w:rsid w:val="001B10D8"/>
    <w:rsid w:val="001D0D7C"/>
    <w:rsid w:val="001D66FE"/>
    <w:rsid w:val="001E64E9"/>
    <w:rsid w:val="00223F89"/>
    <w:rsid w:val="00225471"/>
    <w:rsid w:val="0026579E"/>
    <w:rsid w:val="0028290B"/>
    <w:rsid w:val="002F2B19"/>
    <w:rsid w:val="002F4366"/>
    <w:rsid w:val="0030080F"/>
    <w:rsid w:val="00305CD1"/>
    <w:rsid w:val="00316A40"/>
    <w:rsid w:val="0034038A"/>
    <w:rsid w:val="00344362"/>
    <w:rsid w:val="00371E4F"/>
    <w:rsid w:val="003745C1"/>
    <w:rsid w:val="00386766"/>
    <w:rsid w:val="00393C96"/>
    <w:rsid w:val="003B27E0"/>
    <w:rsid w:val="003C49D7"/>
    <w:rsid w:val="004122E1"/>
    <w:rsid w:val="00416B1E"/>
    <w:rsid w:val="004261FA"/>
    <w:rsid w:val="00434D16"/>
    <w:rsid w:val="004639F8"/>
    <w:rsid w:val="00473577"/>
    <w:rsid w:val="004D0236"/>
    <w:rsid w:val="004E748B"/>
    <w:rsid w:val="004F4016"/>
    <w:rsid w:val="00510C00"/>
    <w:rsid w:val="00515503"/>
    <w:rsid w:val="00526DE2"/>
    <w:rsid w:val="005327AD"/>
    <w:rsid w:val="005409E6"/>
    <w:rsid w:val="00547A4D"/>
    <w:rsid w:val="00555B99"/>
    <w:rsid w:val="00556DB1"/>
    <w:rsid w:val="00564217"/>
    <w:rsid w:val="0057071B"/>
    <w:rsid w:val="00574A95"/>
    <w:rsid w:val="0059486F"/>
    <w:rsid w:val="00595367"/>
    <w:rsid w:val="005B2C2F"/>
    <w:rsid w:val="005C7CE8"/>
    <w:rsid w:val="005D1B54"/>
    <w:rsid w:val="00611895"/>
    <w:rsid w:val="00620897"/>
    <w:rsid w:val="006255A1"/>
    <w:rsid w:val="00645B70"/>
    <w:rsid w:val="00670598"/>
    <w:rsid w:val="00675CEE"/>
    <w:rsid w:val="00686FAA"/>
    <w:rsid w:val="006A6B1E"/>
    <w:rsid w:val="006B2C59"/>
    <w:rsid w:val="006B3F09"/>
    <w:rsid w:val="006C23CA"/>
    <w:rsid w:val="006D2C02"/>
    <w:rsid w:val="006E1879"/>
    <w:rsid w:val="006E2739"/>
    <w:rsid w:val="006E5A56"/>
    <w:rsid w:val="006E6643"/>
    <w:rsid w:val="00712A7C"/>
    <w:rsid w:val="00713C40"/>
    <w:rsid w:val="007213AC"/>
    <w:rsid w:val="00744B62"/>
    <w:rsid w:val="00773CC4"/>
    <w:rsid w:val="007844C6"/>
    <w:rsid w:val="007D22C0"/>
    <w:rsid w:val="007F61FD"/>
    <w:rsid w:val="00845990"/>
    <w:rsid w:val="00864ED9"/>
    <w:rsid w:val="00872B5A"/>
    <w:rsid w:val="00880869"/>
    <w:rsid w:val="00881C6D"/>
    <w:rsid w:val="008D338A"/>
    <w:rsid w:val="008F23C9"/>
    <w:rsid w:val="00904F37"/>
    <w:rsid w:val="00911A42"/>
    <w:rsid w:val="009121F4"/>
    <w:rsid w:val="00930A6F"/>
    <w:rsid w:val="0093300A"/>
    <w:rsid w:val="009435D0"/>
    <w:rsid w:val="00944A5D"/>
    <w:rsid w:val="009863F8"/>
    <w:rsid w:val="009A25C8"/>
    <w:rsid w:val="00A02169"/>
    <w:rsid w:val="00A164DE"/>
    <w:rsid w:val="00A21749"/>
    <w:rsid w:val="00A3217E"/>
    <w:rsid w:val="00A5783C"/>
    <w:rsid w:val="00A86933"/>
    <w:rsid w:val="00AC26BA"/>
    <w:rsid w:val="00AD58A5"/>
    <w:rsid w:val="00B056D7"/>
    <w:rsid w:val="00B64EAD"/>
    <w:rsid w:val="00B66EB8"/>
    <w:rsid w:val="00B8354D"/>
    <w:rsid w:val="00BA6E50"/>
    <w:rsid w:val="00BB2D41"/>
    <w:rsid w:val="00BC7E83"/>
    <w:rsid w:val="00BD12F6"/>
    <w:rsid w:val="00C00574"/>
    <w:rsid w:val="00C279C1"/>
    <w:rsid w:val="00C556F8"/>
    <w:rsid w:val="00C901EC"/>
    <w:rsid w:val="00CD79E6"/>
    <w:rsid w:val="00CE2829"/>
    <w:rsid w:val="00D210D8"/>
    <w:rsid w:val="00D50D78"/>
    <w:rsid w:val="00D61C00"/>
    <w:rsid w:val="00D74C38"/>
    <w:rsid w:val="00D83879"/>
    <w:rsid w:val="00D95D4D"/>
    <w:rsid w:val="00DB0782"/>
    <w:rsid w:val="00DC1FB6"/>
    <w:rsid w:val="00DC3E98"/>
    <w:rsid w:val="00DF210C"/>
    <w:rsid w:val="00E53C82"/>
    <w:rsid w:val="00E74806"/>
    <w:rsid w:val="00E910D3"/>
    <w:rsid w:val="00E914BC"/>
    <w:rsid w:val="00EE3576"/>
    <w:rsid w:val="00EF52DA"/>
    <w:rsid w:val="00F0460A"/>
    <w:rsid w:val="00F13F35"/>
    <w:rsid w:val="00F21ACB"/>
    <w:rsid w:val="00F477F5"/>
    <w:rsid w:val="00FB4A98"/>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794C"/>
  <w15:chartTrackingRefBased/>
  <w15:docId w15:val="{C79017FC-61B8-4F4F-85A6-E8F7DF06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54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1A42"/>
    <w:pPr>
      <w:spacing w:after="0" w:line="240" w:lineRule="auto"/>
    </w:pPr>
    <w:rPr>
      <w:rFonts w:ascii="Arial" w:hAnsi="Arial"/>
    </w:rPr>
  </w:style>
  <w:style w:type="character" w:styleId="CommentReference">
    <w:name w:val="annotation reference"/>
    <w:basedOn w:val="DefaultParagraphFont"/>
    <w:uiPriority w:val="99"/>
    <w:semiHidden/>
    <w:unhideWhenUsed/>
    <w:rsid w:val="006255A1"/>
    <w:rPr>
      <w:sz w:val="16"/>
      <w:szCs w:val="16"/>
    </w:rPr>
  </w:style>
  <w:style w:type="paragraph" w:styleId="CommentText">
    <w:name w:val="annotation text"/>
    <w:basedOn w:val="Normal"/>
    <w:link w:val="CommentTextChar"/>
    <w:uiPriority w:val="99"/>
    <w:unhideWhenUsed/>
    <w:rsid w:val="006255A1"/>
    <w:rPr>
      <w:sz w:val="20"/>
      <w:szCs w:val="20"/>
    </w:rPr>
  </w:style>
  <w:style w:type="character" w:customStyle="1" w:styleId="CommentTextChar">
    <w:name w:val="Comment Text Char"/>
    <w:basedOn w:val="DefaultParagraphFont"/>
    <w:link w:val="CommentText"/>
    <w:uiPriority w:val="99"/>
    <w:rsid w:val="006255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55A1"/>
    <w:rPr>
      <w:b/>
      <w:bCs/>
    </w:rPr>
  </w:style>
  <w:style w:type="character" w:customStyle="1" w:styleId="CommentSubjectChar">
    <w:name w:val="Comment Subject Char"/>
    <w:basedOn w:val="CommentTextChar"/>
    <w:link w:val="CommentSubject"/>
    <w:uiPriority w:val="99"/>
    <w:semiHidden/>
    <w:rsid w:val="006255A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931030">
      <w:bodyDiv w:val="1"/>
      <w:marLeft w:val="0"/>
      <w:marRight w:val="0"/>
      <w:marTop w:val="0"/>
      <w:marBottom w:val="0"/>
      <w:divBdr>
        <w:top w:val="none" w:sz="0" w:space="0" w:color="auto"/>
        <w:left w:val="none" w:sz="0" w:space="0" w:color="auto"/>
        <w:bottom w:val="none" w:sz="0" w:space="0" w:color="auto"/>
        <w:right w:val="none" w:sz="0" w:space="0" w:color="auto"/>
      </w:divBdr>
    </w:div>
    <w:div w:id="13272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A4775836</value>
    </field>
    <field name="Objective-Title">
      <value order="0">National Park Stakeholder Advisory Group - Confirmed Meeting Notes – 10 October 2024</value>
    </field>
    <field name="Objective-Description">
      <value order="0"/>
    </field>
    <field name="Objective-CreationStamp">
      <value order="0">2024-10-11T14:06:01Z</value>
    </field>
    <field name="Objective-IsApproved">
      <value order="0">false</value>
    </field>
    <field name="Objective-IsPublished">
      <value order="0">true</value>
    </field>
    <field name="Objective-DatePublished">
      <value order="0">2025-01-24T14:51:52Z</value>
    </field>
    <field name="Objective-ModificationStamp">
      <value order="0">2025-03-06T10:58:34Z</value>
    </field>
    <field name="Objective-Owner">
      <value order="0">Charlie Shentall</value>
    </field>
    <field name="Objective-Path">
      <value order="0">Objective Global Folder:NatureScot Fileplan:LEG - Legislation:NP - National Park:New National Parks - Reporting - Stakeholder Advisory Group</value>
    </field>
    <field name="Objective-Parent">
      <value order="0">New National Parks - Reporting - Stakeholder Advisory Group</value>
    </field>
    <field name="Objective-State">
      <value order="0">Published</value>
    </field>
    <field name="Objective-VersionId">
      <value order="0">vA8674481</value>
    </field>
    <field name="Objective-Version">
      <value order="0">6.0</value>
    </field>
    <field name="Objective-VersionNumber">
      <value order="0">6</value>
    </field>
    <field name="Objective-VersionComment">
      <value order="0"/>
    </field>
    <field name="Objective-FileNumber">
      <value order="0">qA183567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171AD4D4-4798-4A52-A9C5-5DF430A8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NatureScot</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Shentall</dc:creator>
  <cp:keywords/>
  <dc:description/>
  <cp:lastModifiedBy>Rachael Burrow</cp:lastModifiedBy>
  <cp:revision>2</cp:revision>
  <dcterms:created xsi:type="dcterms:W3CDTF">2025-03-06T11:34:00Z</dcterms:created>
  <dcterms:modified xsi:type="dcterms:W3CDTF">2025-03-06T11:34:00Z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ba11-eede-4e5b-a79a-2f2784cd251f_Enabled">
    <vt:lpwstr>true</vt:lpwstr>
  </property>
  <property fmtid="{D5CDD505-2E9C-101B-9397-08002B2CF9AE}" pid="3" name="MSIP_Label_ad6aba11-eede-4e5b-a79a-2f2784cd251f_SetDate">
    <vt:lpwstr>2024-10-11T09:08:02Z</vt:lpwstr>
  </property>
  <property fmtid="{D5CDD505-2E9C-101B-9397-08002B2CF9AE}" pid="4" name="MSIP_Label_ad6aba11-eede-4e5b-a79a-2f2784cd251f_Method">
    <vt:lpwstr>Standard</vt:lpwstr>
  </property>
  <property fmtid="{D5CDD505-2E9C-101B-9397-08002B2CF9AE}" pid="5" name="MSIP_Label_ad6aba11-eede-4e5b-a79a-2f2784cd251f_Name">
    <vt:lpwstr>defa4170-0d19-0005-0004-bc88714345d2</vt:lpwstr>
  </property>
  <property fmtid="{D5CDD505-2E9C-101B-9397-08002B2CF9AE}" pid="6" name="MSIP_Label_ad6aba11-eede-4e5b-a79a-2f2784cd251f_SiteId">
    <vt:lpwstr>074028c0-e165-4999-99ad-31603ad73bac</vt:lpwstr>
  </property>
  <property fmtid="{D5CDD505-2E9C-101B-9397-08002B2CF9AE}" pid="7" name="MSIP_Label_ad6aba11-eede-4e5b-a79a-2f2784cd251f_ActionId">
    <vt:lpwstr>ec1c961f-d19f-4d8c-8411-c990fd554cec</vt:lpwstr>
  </property>
  <property fmtid="{D5CDD505-2E9C-101B-9397-08002B2CF9AE}" pid="8" name="MSIP_Label_ad6aba11-eede-4e5b-a79a-2f2784cd251f_ContentBits">
    <vt:lpwstr>0</vt:lpwstr>
  </property>
  <property fmtid="{D5CDD505-2E9C-101B-9397-08002B2CF9AE}" pid="9" name="Customer-Id">
    <vt:lpwstr>71FFD1B571BE2883E0537D20C80A46C7</vt:lpwstr>
  </property>
  <property fmtid="{D5CDD505-2E9C-101B-9397-08002B2CF9AE}" pid="10" name="Objective-Id">
    <vt:lpwstr>A4775836</vt:lpwstr>
  </property>
  <property fmtid="{D5CDD505-2E9C-101B-9397-08002B2CF9AE}" pid="11" name="Objective-Title">
    <vt:lpwstr>National Park Stakeholder Advisory Group - Confirmed Meeting Notes – 10 October 2024</vt:lpwstr>
  </property>
  <property fmtid="{D5CDD505-2E9C-101B-9397-08002B2CF9AE}" pid="12" name="Objective-Description">
    <vt:lpwstr/>
  </property>
  <property fmtid="{D5CDD505-2E9C-101B-9397-08002B2CF9AE}" pid="13" name="Objective-CreationStamp">
    <vt:filetime>2024-10-11T14:06:01Z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2025-01-24T14:51:52Z</vt:filetime>
  </property>
  <property fmtid="{D5CDD505-2E9C-101B-9397-08002B2CF9AE}" pid="17" name="Objective-ModificationStamp">
    <vt:filetime>2025-03-06T10:58:34Z</vt:filetime>
  </property>
  <property fmtid="{D5CDD505-2E9C-101B-9397-08002B2CF9AE}" pid="18" name="Objective-Owner">
    <vt:lpwstr>Charlie Shentall</vt:lpwstr>
  </property>
  <property fmtid="{D5CDD505-2E9C-101B-9397-08002B2CF9AE}" pid="19" name="Objective-Path">
    <vt:lpwstr>Objective Global Folder:NatureScot Fileplan:LEG - Legislation:NP - National Park:New National Parks - Reporting - Stakeholder Advisory Group</vt:lpwstr>
  </property>
  <property fmtid="{D5CDD505-2E9C-101B-9397-08002B2CF9AE}" pid="20" name="Objective-Parent">
    <vt:lpwstr>New National Parks - Reporting - Stakeholder Advisory Group</vt:lpwstr>
  </property>
  <property fmtid="{D5CDD505-2E9C-101B-9397-08002B2CF9AE}" pid="21" name="Objective-State">
    <vt:lpwstr>Published</vt:lpwstr>
  </property>
  <property fmtid="{D5CDD505-2E9C-101B-9397-08002B2CF9AE}" pid="22" name="Objective-VersionId">
    <vt:lpwstr>vA8674481</vt:lpwstr>
  </property>
  <property fmtid="{D5CDD505-2E9C-101B-9397-08002B2CF9AE}" pid="23" name="Objective-Version">
    <vt:lpwstr>6.0</vt:lpwstr>
  </property>
  <property fmtid="{D5CDD505-2E9C-101B-9397-08002B2CF9AE}" pid="24" name="Objective-VersionNumber">
    <vt:r8>6</vt:r8>
  </property>
  <property fmtid="{D5CDD505-2E9C-101B-9397-08002B2CF9AE}" pid="25" name="Objective-VersionComment">
    <vt:lpwstr/>
  </property>
  <property fmtid="{D5CDD505-2E9C-101B-9397-08002B2CF9AE}" pid="26" name="Objective-FileNumber">
    <vt:lpwstr>qA183567</vt:lpwstr>
  </property>
  <property fmtid="{D5CDD505-2E9C-101B-9397-08002B2CF9AE}" pid="27" name="Objective-Classification">
    <vt:lpwstr/>
  </property>
  <property fmtid="{D5CDD505-2E9C-101B-9397-08002B2CF9AE}" pid="28" name="Objective-Caveats">
    <vt:lpwstr/>
  </property>
  <property fmtid="{D5CDD505-2E9C-101B-9397-08002B2CF9AE}" pid="29" name="Objective-Date of Original">
    <vt:lpwstr/>
  </property>
  <property fmtid="{D5CDD505-2E9C-101B-9397-08002B2CF9AE}" pid="30" name="Objective-Sensitivity Review Date">
    <vt:lpwstr/>
  </property>
  <property fmtid="{D5CDD505-2E9C-101B-9397-08002B2CF9AE}" pid="31" name="Objective-FOI Exemption">
    <vt:lpwstr>Release</vt:lpwstr>
  </property>
  <property fmtid="{D5CDD505-2E9C-101B-9397-08002B2CF9AE}" pid="32" name="Objective-DPA Exemption">
    <vt:lpwstr>Release</vt:lpwstr>
  </property>
  <property fmtid="{D5CDD505-2E9C-101B-9397-08002B2CF9AE}" pid="33" name="Objective-EIR Exception">
    <vt:lpwstr>Release</vt:lpwstr>
  </property>
  <property fmtid="{D5CDD505-2E9C-101B-9397-08002B2CF9AE}" pid="34" name="Objective-Justification">
    <vt:lpwstr/>
  </property>
  <property fmtid="{D5CDD505-2E9C-101B-9397-08002B2CF9AE}" pid="35" name="Objective-Date of Request">
    <vt:lpwstr/>
  </property>
  <property fmtid="{D5CDD505-2E9C-101B-9397-08002B2CF9AE}" pid="36" name="Objective-Date of Release">
    <vt:lpwstr/>
  </property>
  <property fmtid="{D5CDD505-2E9C-101B-9397-08002B2CF9AE}" pid="37" name="Objective-FOI/EIR Disclosure Date">
    <vt:lpwstr/>
  </property>
  <property fmtid="{D5CDD505-2E9C-101B-9397-08002B2CF9AE}" pid="38" name="Objective-FOI/EIR Dissemination Date">
    <vt:lpwstr/>
  </property>
  <property fmtid="{D5CDD505-2E9C-101B-9397-08002B2CF9AE}" pid="39" name="Objective-FOI Release Details">
    <vt:lpwstr/>
  </property>
  <property fmtid="{D5CDD505-2E9C-101B-9397-08002B2CF9AE}" pid="40" name="Objective-Connect Creator">
    <vt:lpwstr/>
  </property>
</Properties>
</file>