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9DCD0" w14:textId="7FB48FDB" w:rsidR="00107E7D" w:rsidRPr="00EA483A" w:rsidRDefault="00652921" w:rsidP="00EA483A">
      <w:pPr>
        <w:pStyle w:val="Heading1"/>
        <w:rPr>
          <w:rFonts w:ascii="Calibri" w:hAnsi="Calibri"/>
          <w:b/>
          <w:color w:val="auto"/>
          <w:sz w:val="24"/>
          <w:szCs w:val="24"/>
        </w:rPr>
      </w:pPr>
      <w:r w:rsidRPr="00EA483A">
        <w:rPr>
          <w:rFonts w:ascii="Calibri" w:hAnsi="Calibri"/>
          <w:b/>
          <w:color w:val="auto"/>
          <w:sz w:val="24"/>
          <w:szCs w:val="24"/>
        </w:rPr>
        <w:t xml:space="preserve">SIXTY </w:t>
      </w:r>
      <w:r w:rsidR="00952609">
        <w:rPr>
          <w:rFonts w:ascii="Calibri" w:hAnsi="Calibri"/>
          <w:b/>
          <w:color w:val="auto"/>
          <w:sz w:val="24"/>
          <w:szCs w:val="24"/>
        </w:rPr>
        <w:t>THIRD</w:t>
      </w:r>
      <w:r w:rsidR="00107E7D" w:rsidRPr="00EA483A">
        <w:rPr>
          <w:rFonts w:ascii="Calibri" w:hAnsi="Calibri"/>
          <w:b/>
          <w:color w:val="auto"/>
          <w:sz w:val="24"/>
          <w:szCs w:val="24"/>
        </w:rPr>
        <w:t xml:space="preserve"> MEETING OF THE SCIENTIFIC ADVISORY COMMITTEE HELD ON </w:t>
      </w:r>
      <w:r w:rsidR="00952609">
        <w:rPr>
          <w:rFonts w:ascii="Calibri" w:hAnsi="Calibri"/>
          <w:b/>
          <w:color w:val="auto"/>
          <w:sz w:val="24"/>
          <w:szCs w:val="24"/>
        </w:rPr>
        <w:t>THURSDAY</w:t>
      </w:r>
      <w:r w:rsidR="00107E7D" w:rsidRPr="00EA483A">
        <w:rPr>
          <w:rFonts w:ascii="Calibri" w:hAnsi="Calibri"/>
          <w:b/>
          <w:color w:val="auto"/>
          <w:sz w:val="24"/>
          <w:szCs w:val="24"/>
        </w:rPr>
        <w:t xml:space="preserve"> </w:t>
      </w:r>
      <w:r w:rsidRPr="00EA483A">
        <w:rPr>
          <w:rFonts w:ascii="Calibri" w:hAnsi="Calibri"/>
          <w:b/>
          <w:color w:val="auto"/>
          <w:sz w:val="24"/>
          <w:szCs w:val="24"/>
        </w:rPr>
        <w:t>3</w:t>
      </w:r>
      <w:r w:rsidR="005F2B72">
        <w:rPr>
          <w:rFonts w:ascii="Calibri" w:hAnsi="Calibri"/>
          <w:b/>
          <w:color w:val="auto"/>
          <w:sz w:val="24"/>
          <w:szCs w:val="24"/>
        </w:rPr>
        <w:t>rd</w:t>
      </w:r>
      <w:r w:rsidR="00107E7D" w:rsidRPr="00EA483A">
        <w:rPr>
          <w:rFonts w:ascii="Calibri" w:hAnsi="Calibri"/>
          <w:b/>
          <w:color w:val="auto"/>
          <w:sz w:val="24"/>
          <w:szCs w:val="24"/>
        </w:rPr>
        <w:t xml:space="preserve"> </w:t>
      </w:r>
      <w:r w:rsidR="007D6896">
        <w:rPr>
          <w:rFonts w:ascii="Calibri" w:hAnsi="Calibri"/>
          <w:b/>
          <w:color w:val="auto"/>
          <w:sz w:val="24"/>
          <w:szCs w:val="24"/>
        </w:rPr>
        <w:t>MARCH</w:t>
      </w:r>
      <w:r w:rsidR="005F2B72" w:rsidRPr="00EA483A">
        <w:rPr>
          <w:rFonts w:ascii="Calibri" w:hAnsi="Calibri"/>
          <w:b/>
          <w:color w:val="auto"/>
          <w:sz w:val="24"/>
          <w:szCs w:val="24"/>
        </w:rPr>
        <w:t xml:space="preserve"> </w:t>
      </w:r>
      <w:r w:rsidR="00107E7D" w:rsidRPr="00EA483A">
        <w:rPr>
          <w:rFonts w:ascii="Calibri" w:hAnsi="Calibri"/>
          <w:b/>
          <w:color w:val="auto"/>
          <w:sz w:val="24"/>
          <w:szCs w:val="24"/>
        </w:rPr>
        <w:t>202</w:t>
      </w:r>
      <w:r w:rsidR="005F2B72">
        <w:rPr>
          <w:rFonts w:ascii="Calibri" w:hAnsi="Calibri"/>
          <w:b/>
          <w:color w:val="auto"/>
          <w:sz w:val="24"/>
          <w:szCs w:val="24"/>
        </w:rPr>
        <w:t>2</w:t>
      </w:r>
      <w:r w:rsidR="00107E7D" w:rsidRPr="00EA483A">
        <w:rPr>
          <w:rFonts w:ascii="Calibri" w:hAnsi="Calibri"/>
          <w:b/>
          <w:color w:val="auto"/>
          <w:sz w:val="24"/>
          <w:szCs w:val="24"/>
        </w:rPr>
        <w:t xml:space="preserve"> </w:t>
      </w:r>
    </w:p>
    <w:p w14:paraId="2B87AC15" w14:textId="0954ABBA" w:rsidR="000B4F26" w:rsidRPr="00764CEC" w:rsidRDefault="000B4F26" w:rsidP="000B4F26">
      <w:pPr>
        <w:autoSpaceDE w:val="0"/>
        <w:autoSpaceDN w:val="0"/>
        <w:adjustRightInd w:val="0"/>
        <w:spacing w:after="0" w:line="240" w:lineRule="auto"/>
        <w:rPr>
          <w:rFonts w:cstheme="minorHAnsi"/>
          <w:sz w:val="24"/>
          <w:szCs w:val="24"/>
        </w:rPr>
      </w:pPr>
      <w:r w:rsidRPr="00764CEC">
        <w:rPr>
          <w:rFonts w:cstheme="minorHAnsi"/>
          <w:b/>
          <w:bCs/>
          <w:sz w:val="24"/>
          <w:szCs w:val="24"/>
        </w:rPr>
        <w:t xml:space="preserve">AT: virtual </w:t>
      </w:r>
      <w:r w:rsidR="00F3437D" w:rsidRPr="00764CEC">
        <w:rPr>
          <w:rFonts w:cstheme="minorHAnsi"/>
          <w:b/>
          <w:bCs/>
          <w:sz w:val="24"/>
          <w:szCs w:val="24"/>
        </w:rPr>
        <w:t xml:space="preserve">- </w:t>
      </w:r>
      <w:r w:rsidR="00764CEC">
        <w:rPr>
          <w:rFonts w:cstheme="minorHAnsi"/>
          <w:b/>
          <w:bCs/>
          <w:sz w:val="24"/>
          <w:szCs w:val="24"/>
        </w:rPr>
        <w:t>VC</w:t>
      </w:r>
    </w:p>
    <w:p w14:paraId="12990AE5" w14:textId="77777777" w:rsidR="004B5FBE" w:rsidRDefault="004B5FBE" w:rsidP="00DB065E">
      <w:pPr>
        <w:rPr>
          <w:rFonts w:cstheme="minorHAnsi"/>
          <w:b/>
          <w:bCs/>
          <w:sz w:val="24"/>
          <w:szCs w:val="24"/>
        </w:rPr>
      </w:pPr>
    </w:p>
    <w:p w14:paraId="13164A45" w14:textId="05045762" w:rsidR="00BF0E5F" w:rsidRPr="00764CEC" w:rsidRDefault="00BF0E5F" w:rsidP="00DB065E">
      <w:pPr>
        <w:rPr>
          <w:rFonts w:cstheme="minorHAnsi"/>
          <w:b/>
          <w:bCs/>
          <w:sz w:val="24"/>
          <w:szCs w:val="24"/>
        </w:rPr>
      </w:pPr>
      <w:r w:rsidRPr="00764CEC">
        <w:rPr>
          <w:rFonts w:cstheme="minorHAnsi"/>
          <w:b/>
          <w:bCs/>
          <w:sz w:val="24"/>
          <w:szCs w:val="24"/>
        </w:rPr>
        <w:t>OPEN SESSION</w:t>
      </w:r>
    </w:p>
    <w:p w14:paraId="0268225A" w14:textId="77777777" w:rsidR="00DB065E" w:rsidRPr="00764CEC" w:rsidRDefault="00DB065E" w:rsidP="00DB065E">
      <w:pPr>
        <w:autoSpaceDE w:val="0"/>
        <w:autoSpaceDN w:val="0"/>
        <w:adjustRightInd w:val="0"/>
        <w:spacing w:after="0" w:line="240" w:lineRule="auto"/>
        <w:rPr>
          <w:rFonts w:cstheme="minorHAnsi"/>
          <w:b/>
          <w:bCs/>
          <w:sz w:val="24"/>
          <w:szCs w:val="24"/>
        </w:rPr>
      </w:pPr>
      <w:r w:rsidRPr="00764CEC">
        <w:rPr>
          <w:rFonts w:cstheme="minorHAnsi"/>
          <w:b/>
          <w:bCs/>
          <w:sz w:val="24"/>
          <w:szCs w:val="24"/>
        </w:rPr>
        <w:t>MINUTES</w:t>
      </w:r>
    </w:p>
    <w:p w14:paraId="6FFA8BF7" w14:textId="267627CF" w:rsidR="00DB065E" w:rsidRPr="00764CEC" w:rsidRDefault="00DB065E" w:rsidP="00DB065E">
      <w:pPr>
        <w:autoSpaceDE w:val="0"/>
        <w:autoSpaceDN w:val="0"/>
        <w:adjustRightInd w:val="0"/>
        <w:spacing w:after="0" w:line="240" w:lineRule="auto"/>
        <w:rPr>
          <w:rFonts w:cstheme="minorHAnsi"/>
          <w:sz w:val="24"/>
          <w:szCs w:val="24"/>
        </w:rPr>
      </w:pPr>
    </w:p>
    <w:p w14:paraId="79D8888D" w14:textId="77777777" w:rsidR="00DB065E" w:rsidRPr="00764CEC" w:rsidRDefault="00DB065E" w:rsidP="00DB065E">
      <w:pPr>
        <w:autoSpaceDE w:val="0"/>
        <w:autoSpaceDN w:val="0"/>
        <w:adjustRightInd w:val="0"/>
        <w:spacing w:after="0" w:line="240" w:lineRule="auto"/>
        <w:rPr>
          <w:rFonts w:cstheme="minorHAnsi"/>
          <w:sz w:val="24"/>
          <w:szCs w:val="24"/>
        </w:rPr>
      </w:pPr>
      <w:r w:rsidRPr="00764CEC">
        <w:rPr>
          <w:rFonts w:cstheme="minorHAnsi"/>
          <w:b/>
          <w:bCs/>
          <w:sz w:val="24"/>
          <w:szCs w:val="24"/>
        </w:rPr>
        <w:t xml:space="preserve">Present </w:t>
      </w:r>
    </w:p>
    <w:p w14:paraId="02FB89E1" w14:textId="6BD6F2B9" w:rsidR="00DB065E" w:rsidRPr="000F3E5A" w:rsidRDefault="00DB065E" w:rsidP="00DB065E">
      <w:pPr>
        <w:autoSpaceDE w:val="0"/>
        <w:autoSpaceDN w:val="0"/>
        <w:adjustRightInd w:val="0"/>
        <w:spacing w:after="0" w:line="240" w:lineRule="auto"/>
        <w:rPr>
          <w:rFonts w:cstheme="minorHAnsi"/>
          <w:sz w:val="24"/>
          <w:szCs w:val="24"/>
        </w:rPr>
      </w:pPr>
      <w:r w:rsidRPr="000F3E5A">
        <w:rPr>
          <w:rFonts w:cstheme="minorHAnsi"/>
          <w:sz w:val="24"/>
          <w:szCs w:val="24"/>
        </w:rPr>
        <w:t xml:space="preserve">Professor </w:t>
      </w:r>
      <w:r w:rsidR="00762B8F" w:rsidRPr="000F3E5A">
        <w:rPr>
          <w:rFonts w:cstheme="minorHAnsi"/>
          <w:sz w:val="24"/>
          <w:szCs w:val="24"/>
        </w:rPr>
        <w:t>Peter Higgins</w:t>
      </w:r>
      <w:r w:rsidRPr="000F3E5A">
        <w:rPr>
          <w:rFonts w:cstheme="minorHAnsi"/>
          <w:sz w:val="24"/>
          <w:szCs w:val="24"/>
        </w:rPr>
        <w:t xml:space="preserve"> (Chair) </w:t>
      </w:r>
    </w:p>
    <w:p w14:paraId="1CD9F986" w14:textId="47F970D7" w:rsidR="00762B8F" w:rsidRPr="00BA7323" w:rsidRDefault="008E7FDF" w:rsidP="00DB065E">
      <w:pPr>
        <w:autoSpaceDE w:val="0"/>
        <w:autoSpaceDN w:val="0"/>
        <w:adjustRightInd w:val="0"/>
        <w:spacing w:after="0" w:line="240" w:lineRule="auto"/>
        <w:rPr>
          <w:rFonts w:cstheme="minorHAnsi"/>
          <w:sz w:val="24"/>
          <w:szCs w:val="24"/>
        </w:rPr>
      </w:pPr>
      <w:r w:rsidRPr="00BA7323">
        <w:rPr>
          <w:rFonts w:cstheme="minorHAnsi"/>
          <w:sz w:val="24"/>
          <w:szCs w:val="24"/>
        </w:rPr>
        <w:t>Professor</w:t>
      </w:r>
      <w:r w:rsidR="00762B8F" w:rsidRPr="00BA7323">
        <w:rPr>
          <w:rFonts w:cstheme="minorHAnsi"/>
          <w:sz w:val="24"/>
          <w:szCs w:val="24"/>
        </w:rPr>
        <w:t xml:space="preserve"> Jane Reid</w:t>
      </w:r>
    </w:p>
    <w:p w14:paraId="4B5B74D4" w14:textId="0403B240" w:rsidR="00DB065E" w:rsidRPr="00BA7323" w:rsidRDefault="00DB065E" w:rsidP="00DB065E">
      <w:pPr>
        <w:autoSpaceDE w:val="0"/>
        <w:autoSpaceDN w:val="0"/>
        <w:adjustRightInd w:val="0"/>
        <w:spacing w:after="0" w:line="240" w:lineRule="auto"/>
        <w:rPr>
          <w:rFonts w:cstheme="minorHAnsi"/>
          <w:sz w:val="24"/>
          <w:szCs w:val="24"/>
        </w:rPr>
      </w:pPr>
      <w:r w:rsidRPr="00BA7323">
        <w:rPr>
          <w:rFonts w:cstheme="minorHAnsi"/>
          <w:sz w:val="24"/>
          <w:szCs w:val="24"/>
        </w:rPr>
        <w:t xml:space="preserve">Dr Ruth Mitchell </w:t>
      </w:r>
    </w:p>
    <w:p w14:paraId="0E9DD46E" w14:textId="77777777" w:rsidR="00DB065E" w:rsidRPr="00BA7323" w:rsidRDefault="00DB065E" w:rsidP="00DB065E">
      <w:pPr>
        <w:autoSpaceDE w:val="0"/>
        <w:autoSpaceDN w:val="0"/>
        <w:adjustRightInd w:val="0"/>
        <w:spacing w:after="0" w:line="240" w:lineRule="auto"/>
        <w:rPr>
          <w:rFonts w:cstheme="minorHAnsi"/>
          <w:sz w:val="24"/>
          <w:szCs w:val="24"/>
        </w:rPr>
      </w:pPr>
      <w:r w:rsidRPr="00BA7323">
        <w:rPr>
          <w:rFonts w:cstheme="minorHAnsi"/>
          <w:sz w:val="24"/>
          <w:szCs w:val="24"/>
        </w:rPr>
        <w:t xml:space="preserve">Professor Martin Price </w:t>
      </w:r>
    </w:p>
    <w:p w14:paraId="509518F9" w14:textId="5EC90CC9" w:rsidR="000736C0" w:rsidRPr="00DE272C" w:rsidRDefault="000736C0" w:rsidP="00DB065E">
      <w:pPr>
        <w:autoSpaceDE w:val="0"/>
        <w:autoSpaceDN w:val="0"/>
        <w:adjustRightInd w:val="0"/>
        <w:spacing w:after="0" w:line="240" w:lineRule="auto"/>
        <w:rPr>
          <w:rFonts w:cstheme="minorHAnsi"/>
          <w:color w:val="FF0000"/>
          <w:sz w:val="24"/>
          <w:szCs w:val="24"/>
        </w:rPr>
      </w:pPr>
      <w:r w:rsidRPr="00BA7323">
        <w:rPr>
          <w:rFonts w:cstheme="minorHAnsi"/>
          <w:sz w:val="24"/>
          <w:szCs w:val="24"/>
        </w:rPr>
        <w:t>Professor Neil Metcalfe</w:t>
      </w:r>
    </w:p>
    <w:p w14:paraId="61FC55AE" w14:textId="2DAC2C86" w:rsidR="008E7FDF" w:rsidRDefault="008E7FDF" w:rsidP="00DB065E">
      <w:pPr>
        <w:autoSpaceDE w:val="0"/>
        <w:autoSpaceDN w:val="0"/>
        <w:adjustRightInd w:val="0"/>
        <w:spacing w:after="0" w:line="240" w:lineRule="auto"/>
        <w:rPr>
          <w:rFonts w:cstheme="minorHAnsi"/>
          <w:sz w:val="24"/>
          <w:szCs w:val="24"/>
        </w:rPr>
      </w:pPr>
      <w:r w:rsidRPr="00BA7323">
        <w:rPr>
          <w:rFonts w:cstheme="minorHAnsi"/>
          <w:sz w:val="24"/>
          <w:szCs w:val="24"/>
        </w:rPr>
        <w:t>Professor Marian Scott</w:t>
      </w:r>
    </w:p>
    <w:p w14:paraId="4134DC5C" w14:textId="0CE61F0C" w:rsidR="00BA488E" w:rsidRPr="00BA7323" w:rsidRDefault="00BA488E" w:rsidP="00DB065E">
      <w:pPr>
        <w:autoSpaceDE w:val="0"/>
        <w:autoSpaceDN w:val="0"/>
        <w:adjustRightInd w:val="0"/>
        <w:spacing w:after="0" w:line="240" w:lineRule="auto"/>
        <w:rPr>
          <w:rFonts w:cstheme="minorHAnsi"/>
          <w:sz w:val="24"/>
          <w:szCs w:val="24"/>
        </w:rPr>
      </w:pPr>
      <w:r>
        <w:rPr>
          <w:rFonts w:cstheme="minorHAnsi"/>
          <w:sz w:val="24"/>
          <w:szCs w:val="24"/>
        </w:rPr>
        <w:t>Dr Aileen Mill</w:t>
      </w:r>
    </w:p>
    <w:p w14:paraId="7471C93F" w14:textId="77777777" w:rsidR="00DB065E" w:rsidRPr="00DE272C" w:rsidRDefault="00DB065E" w:rsidP="00DB065E">
      <w:pPr>
        <w:autoSpaceDE w:val="0"/>
        <w:autoSpaceDN w:val="0"/>
        <w:adjustRightInd w:val="0"/>
        <w:spacing w:after="0" w:line="240" w:lineRule="auto"/>
        <w:rPr>
          <w:rFonts w:cstheme="minorHAnsi"/>
          <w:color w:val="FF0000"/>
          <w:sz w:val="24"/>
          <w:szCs w:val="24"/>
        </w:rPr>
      </w:pPr>
    </w:p>
    <w:p w14:paraId="1CF4D93F" w14:textId="704F8D97" w:rsidR="0088521B" w:rsidRPr="00764CEC" w:rsidRDefault="00DB065E" w:rsidP="00DB065E">
      <w:pPr>
        <w:autoSpaceDE w:val="0"/>
        <w:autoSpaceDN w:val="0"/>
        <w:adjustRightInd w:val="0"/>
        <w:spacing w:after="0" w:line="240" w:lineRule="auto"/>
        <w:rPr>
          <w:rFonts w:cstheme="minorHAnsi"/>
          <w:sz w:val="24"/>
          <w:szCs w:val="24"/>
        </w:rPr>
      </w:pPr>
      <w:r w:rsidRPr="00764CEC">
        <w:rPr>
          <w:rFonts w:cstheme="minorHAnsi"/>
          <w:b/>
          <w:bCs/>
          <w:sz w:val="24"/>
          <w:szCs w:val="24"/>
        </w:rPr>
        <w:t xml:space="preserve">Apologies: </w:t>
      </w:r>
      <w:r w:rsidR="005F2B72">
        <w:rPr>
          <w:rFonts w:cstheme="minorHAnsi"/>
          <w:bCs/>
          <w:sz w:val="24"/>
          <w:szCs w:val="24"/>
        </w:rPr>
        <w:t>Professor Dan Haydon</w:t>
      </w:r>
      <w:r w:rsidR="009B5F65">
        <w:rPr>
          <w:rFonts w:cstheme="minorHAnsi"/>
          <w:bCs/>
          <w:sz w:val="24"/>
          <w:szCs w:val="24"/>
        </w:rPr>
        <w:t xml:space="preserve"> and Dr Jackie Hyland. </w:t>
      </w:r>
    </w:p>
    <w:p w14:paraId="2A15A06C" w14:textId="77777777" w:rsidR="00DB065E" w:rsidRPr="00764CEC" w:rsidRDefault="00DB065E" w:rsidP="00DB065E">
      <w:pPr>
        <w:autoSpaceDE w:val="0"/>
        <w:autoSpaceDN w:val="0"/>
        <w:adjustRightInd w:val="0"/>
        <w:spacing w:after="0" w:line="240" w:lineRule="auto"/>
        <w:rPr>
          <w:rFonts w:cstheme="minorHAnsi"/>
          <w:b/>
          <w:bCs/>
          <w:sz w:val="24"/>
          <w:szCs w:val="24"/>
        </w:rPr>
      </w:pPr>
    </w:p>
    <w:p w14:paraId="1AB80BA1" w14:textId="77777777" w:rsidR="00DB065E" w:rsidRPr="00764CEC" w:rsidRDefault="00DB065E" w:rsidP="00DB065E">
      <w:pPr>
        <w:autoSpaceDE w:val="0"/>
        <w:autoSpaceDN w:val="0"/>
        <w:adjustRightInd w:val="0"/>
        <w:spacing w:after="0" w:line="240" w:lineRule="auto"/>
        <w:rPr>
          <w:rFonts w:cstheme="minorHAnsi"/>
          <w:sz w:val="24"/>
          <w:szCs w:val="24"/>
        </w:rPr>
      </w:pPr>
      <w:r w:rsidRPr="00764CEC">
        <w:rPr>
          <w:rFonts w:cstheme="minorHAnsi"/>
          <w:b/>
          <w:bCs/>
          <w:sz w:val="24"/>
          <w:szCs w:val="24"/>
        </w:rPr>
        <w:t xml:space="preserve">In attendance </w:t>
      </w:r>
    </w:p>
    <w:p w14:paraId="21A2E267" w14:textId="77777777" w:rsidR="00DB065E" w:rsidRPr="00927E0C" w:rsidRDefault="001C4881" w:rsidP="00DB065E">
      <w:pPr>
        <w:autoSpaceDE w:val="0"/>
        <w:autoSpaceDN w:val="0"/>
        <w:adjustRightInd w:val="0"/>
        <w:spacing w:after="0" w:line="240" w:lineRule="auto"/>
        <w:rPr>
          <w:rFonts w:cstheme="minorHAnsi"/>
          <w:sz w:val="24"/>
          <w:szCs w:val="24"/>
        </w:rPr>
      </w:pPr>
      <w:r w:rsidRPr="00927E0C">
        <w:rPr>
          <w:rFonts w:cstheme="minorHAnsi"/>
          <w:sz w:val="24"/>
          <w:szCs w:val="24"/>
        </w:rPr>
        <w:t>Paul Robertson</w:t>
      </w:r>
      <w:r w:rsidR="00DB065E" w:rsidRPr="00927E0C">
        <w:rPr>
          <w:rFonts w:cstheme="minorHAnsi"/>
          <w:sz w:val="24"/>
          <w:szCs w:val="24"/>
        </w:rPr>
        <w:t xml:space="preserve"> (minutes) </w:t>
      </w:r>
    </w:p>
    <w:p w14:paraId="00D444C4" w14:textId="126D40AA" w:rsidR="00DB065E" w:rsidRPr="001702CB" w:rsidRDefault="00DB065E" w:rsidP="00DB065E">
      <w:pPr>
        <w:autoSpaceDE w:val="0"/>
        <w:autoSpaceDN w:val="0"/>
        <w:adjustRightInd w:val="0"/>
        <w:spacing w:after="0" w:line="240" w:lineRule="auto"/>
        <w:rPr>
          <w:rFonts w:cstheme="minorHAnsi"/>
          <w:sz w:val="24"/>
          <w:szCs w:val="24"/>
        </w:rPr>
      </w:pPr>
      <w:r w:rsidRPr="001702CB">
        <w:rPr>
          <w:rFonts w:cstheme="minorHAnsi"/>
          <w:sz w:val="24"/>
          <w:szCs w:val="24"/>
        </w:rPr>
        <w:t xml:space="preserve">Sarah Hutcheon (SAC Secretariat) </w:t>
      </w:r>
    </w:p>
    <w:p w14:paraId="0456878A" w14:textId="7F9BC0BD" w:rsidR="008E7FDF" w:rsidRPr="001702CB" w:rsidRDefault="00F3437D" w:rsidP="00DB065E">
      <w:pPr>
        <w:autoSpaceDE w:val="0"/>
        <w:autoSpaceDN w:val="0"/>
        <w:adjustRightInd w:val="0"/>
        <w:spacing w:after="0" w:line="240" w:lineRule="auto"/>
        <w:rPr>
          <w:rFonts w:cstheme="minorHAnsi"/>
          <w:sz w:val="24"/>
          <w:szCs w:val="24"/>
        </w:rPr>
      </w:pPr>
      <w:r w:rsidRPr="001702CB">
        <w:rPr>
          <w:rFonts w:cstheme="minorHAnsi"/>
          <w:sz w:val="24"/>
          <w:szCs w:val="24"/>
        </w:rPr>
        <w:t xml:space="preserve">Dr </w:t>
      </w:r>
      <w:r w:rsidR="008E7FDF" w:rsidRPr="001702CB">
        <w:rPr>
          <w:rFonts w:cstheme="minorHAnsi"/>
          <w:sz w:val="24"/>
          <w:szCs w:val="24"/>
        </w:rPr>
        <w:t>Sallie Bailey</w:t>
      </w:r>
    </w:p>
    <w:p w14:paraId="09B3E639" w14:textId="20DBBAD9" w:rsidR="001702CB" w:rsidRPr="001702CB" w:rsidRDefault="001702CB" w:rsidP="00DB065E">
      <w:pPr>
        <w:autoSpaceDE w:val="0"/>
        <w:autoSpaceDN w:val="0"/>
        <w:adjustRightInd w:val="0"/>
        <w:spacing w:after="0" w:line="240" w:lineRule="auto"/>
        <w:rPr>
          <w:rFonts w:cstheme="minorHAnsi"/>
          <w:sz w:val="24"/>
          <w:szCs w:val="24"/>
        </w:rPr>
      </w:pPr>
      <w:r w:rsidRPr="001702CB">
        <w:rPr>
          <w:rFonts w:cstheme="minorHAnsi"/>
          <w:sz w:val="24"/>
          <w:szCs w:val="24"/>
        </w:rPr>
        <w:t xml:space="preserve">Susie </w:t>
      </w:r>
      <w:proofErr w:type="spellStart"/>
      <w:r w:rsidRPr="001702CB">
        <w:rPr>
          <w:rFonts w:cstheme="minorHAnsi"/>
          <w:sz w:val="24"/>
          <w:szCs w:val="24"/>
        </w:rPr>
        <w:t>Turpie</w:t>
      </w:r>
      <w:proofErr w:type="spellEnd"/>
      <w:r w:rsidR="007F133E">
        <w:rPr>
          <w:rFonts w:cstheme="minorHAnsi"/>
          <w:sz w:val="24"/>
          <w:szCs w:val="24"/>
        </w:rPr>
        <w:t xml:space="preserve"> </w:t>
      </w:r>
    </w:p>
    <w:p w14:paraId="41CFF347" w14:textId="442B3FEC" w:rsidR="001702CB" w:rsidRPr="001702CB" w:rsidRDefault="001702CB" w:rsidP="00DB065E">
      <w:pPr>
        <w:autoSpaceDE w:val="0"/>
        <w:autoSpaceDN w:val="0"/>
        <w:adjustRightInd w:val="0"/>
        <w:spacing w:after="0" w:line="240" w:lineRule="auto"/>
        <w:rPr>
          <w:rFonts w:cstheme="minorHAnsi"/>
          <w:sz w:val="24"/>
          <w:szCs w:val="24"/>
        </w:rPr>
      </w:pPr>
      <w:r w:rsidRPr="001702CB">
        <w:rPr>
          <w:rFonts w:cstheme="minorHAnsi"/>
          <w:sz w:val="24"/>
          <w:szCs w:val="24"/>
        </w:rPr>
        <w:t xml:space="preserve">Rhys Howell </w:t>
      </w:r>
    </w:p>
    <w:p w14:paraId="72EA4A9C" w14:textId="200F0866" w:rsidR="00DB065E" w:rsidRPr="001702CB" w:rsidRDefault="000736C0" w:rsidP="00DB065E">
      <w:pPr>
        <w:autoSpaceDE w:val="0"/>
        <w:autoSpaceDN w:val="0"/>
        <w:adjustRightInd w:val="0"/>
        <w:spacing w:after="0" w:line="240" w:lineRule="auto"/>
        <w:rPr>
          <w:rFonts w:cstheme="minorHAnsi"/>
          <w:sz w:val="24"/>
          <w:szCs w:val="24"/>
        </w:rPr>
      </w:pPr>
      <w:r w:rsidRPr="001702CB">
        <w:rPr>
          <w:rFonts w:cstheme="minorHAnsi"/>
          <w:sz w:val="24"/>
          <w:szCs w:val="24"/>
        </w:rPr>
        <w:t>Eileen Stuart</w:t>
      </w:r>
      <w:r w:rsidR="00D93BE5">
        <w:rPr>
          <w:rFonts w:cstheme="minorHAnsi"/>
          <w:sz w:val="24"/>
          <w:szCs w:val="24"/>
        </w:rPr>
        <w:t xml:space="preserve"> (items 1 – 6)</w:t>
      </w:r>
    </w:p>
    <w:p w14:paraId="7AA44745" w14:textId="1B9F9766" w:rsidR="008F5C3E" w:rsidRPr="001702CB" w:rsidRDefault="008F5C3E" w:rsidP="00DB065E">
      <w:pPr>
        <w:autoSpaceDE w:val="0"/>
        <w:autoSpaceDN w:val="0"/>
        <w:adjustRightInd w:val="0"/>
        <w:spacing w:after="0" w:line="240" w:lineRule="auto"/>
        <w:rPr>
          <w:rFonts w:cstheme="minorHAnsi"/>
          <w:sz w:val="24"/>
          <w:szCs w:val="24"/>
        </w:rPr>
      </w:pPr>
      <w:r w:rsidRPr="001702CB">
        <w:rPr>
          <w:rFonts w:cstheme="minorHAnsi"/>
          <w:sz w:val="24"/>
          <w:szCs w:val="24"/>
        </w:rPr>
        <w:t>Nick Halfhide</w:t>
      </w:r>
    </w:p>
    <w:p w14:paraId="09F2B544" w14:textId="058FF25C" w:rsidR="008E7FDF" w:rsidRPr="001702CB" w:rsidRDefault="008E7FDF" w:rsidP="00DB065E">
      <w:pPr>
        <w:autoSpaceDE w:val="0"/>
        <w:autoSpaceDN w:val="0"/>
        <w:adjustRightInd w:val="0"/>
        <w:spacing w:after="0" w:line="240" w:lineRule="auto"/>
        <w:rPr>
          <w:rFonts w:cstheme="minorHAnsi"/>
          <w:sz w:val="24"/>
          <w:szCs w:val="24"/>
        </w:rPr>
      </w:pPr>
      <w:r w:rsidRPr="001702CB">
        <w:rPr>
          <w:rFonts w:cstheme="minorHAnsi"/>
          <w:sz w:val="24"/>
          <w:szCs w:val="24"/>
        </w:rPr>
        <w:t xml:space="preserve">Sarah </w:t>
      </w:r>
      <w:proofErr w:type="spellStart"/>
      <w:r w:rsidRPr="001702CB">
        <w:rPr>
          <w:rFonts w:cstheme="minorHAnsi"/>
          <w:sz w:val="24"/>
          <w:szCs w:val="24"/>
        </w:rPr>
        <w:t>Fenn</w:t>
      </w:r>
      <w:proofErr w:type="spellEnd"/>
    </w:p>
    <w:p w14:paraId="213D3B89" w14:textId="5659278E" w:rsidR="00DB065E" w:rsidRPr="001702CB" w:rsidRDefault="00DB065E" w:rsidP="00DB065E">
      <w:pPr>
        <w:autoSpaceDE w:val="0"/>
        <w:autoSpaceDN w:val="0"/>
        <w:adjustRightInd w:val="0"/>
        <w:spacing w:after="0" w:line="240" w:lineRule="auto"/>
        <w:rPr>
          <w:rFonts w:cstheme="minorHAnsi"/>
          <w:sz w:val="24"/>
          <w:szCs w:val="24"/>
        </w:rPr>
      </w:pPr>
      <w:r w:rsidRPr="001702CB">
        <w:rPr>
          <w:rFonts w:cstheme="minorHAnsi"/>
          <w:sz w:val="24"/>
          <w:szCs w:val="24"/>
        </w:rPr>
        <w:t xml:space="preserve">Professor Des Thompson </w:t>
      </w:r>
    </w:p>
    <w:p w14:paraId="2AC70C74" w14:textId="603BE037" w:rsidR="008E7FDF" w:rsidRPr="001702CB" w:rsidRDefault="008E7FDF" w:rsidP="00DB065E">
      <w:pPr>
        <w:autoSpaceDE w:val="0"/>
        <w:autoSpaceDN w:val="0"/>
        <w:adjustRightInd w:val="0"/>
        <w:spacing w:after="0" w:line="240" w:lineRule="auto"/>
        <w:rPr>
          <w:rFonts w:cstheme="minorHAnsi"/>
          <w:sz w:val="24"/>
          <w:szCs w:val="24"/>
        </w:rPr>
      </w:pPr>
      <w:r w:rsidRPr="001702CB">
        <w:rPr>
          <w:rFonts w:cstheme="minorHAnsi"/>
          <w:sz w:val="24"/>
          <w:szCs w:val="24"/>
        </w:rPr>
        <w:t>David O’Brien</w:t>
      </w:r>
    </w:p>
    <w:p w14:paraId="74158C46" w14:textId="6599EEF8" w:rsidR="001702CB" w:rsidRPr="00672DE1" w:rsidRDefault="001702CB" w:rsidP="00DB065E">
      <w:pPr>
        <w:autoSpaceDE w:val="0"/>
        <w:autoSpaceDN w:val="0"/>
        <w:adjustRightInd w:val="0"/>
        <w:spacing w:after="0" w:line="240" w:lineRule="auto"/>
        <w:rPr>
          <w:rFonts w:cstheme="minorHAnsi"/>
          <w:sz w:val="24"/>
          <w:szCs w:val="24"/>
        </w:rPr>
      </w:pPr>
      <w:r w:rsidRPr="001702CB">
        <w:rPr>
          <w:rFonts w:cstheme="minorHAnsi"/>
          <w:sz w:val="24"/>
          <w:szCs w:val="24"/>
        </w:rPr>
        <w:t>Clive Mitchell</w:t>
      </w:r>
      <w:r w:rsidR="00D93BE5">
        <w:rPr>
          <w:rFonts w:cstheme="minorHAnsi"/>
          <w:sz w:val="24"/>
          <w:szCs w:val="24"/>
        </w:rPr>
        <w:t xml:space="preserve"> </w:t>
      </w:r>
    </w:p>
    <w:p w14:paraId="6CCDCED4" w14:textId="47E784B5" w:rsidR="001702CB" w:rsidRPr="001702CB" w:rsidRDefault="001702CB" w:rsidP="00DB065E">
      <w:pPr>
        <w:autoSpaceDE w:val="0"/>
        <w:autoSpaceDN w:val="0"/>
        <w:adjustRightInd w:val="0"/>
        <w:spacing w:after="0" w:line="240" w:lineRule="auto"/>
        <w:rPr>
          <w:rFonts w:cstheme="minorHAnsi"/>
          <w:sz w:val="24"/>
          <w:szCs w:val="24"/>
        </w:rPr>
      </w:pPr>
      <w:r w:rsidRPr="001702CB">
        <w:rPr>
          <w:rFonts w:cstheme="minorHAnsi"/>
          <w:sz w:val="24"/>
          <w:szCs w:val="24"/>
        </w:rPr>
        <w:t xml:space="preserve">Duncan Stone </w:t>
      </w:r>
    </w:p>
    <w:p w14:paraId="27909250" w14:textId="180E13D9" w:rsidR="004A379B" w:rsidRPr="00764CEC" w:rsidRDefault="004A379B" w:rsidP="00DB065E">
      <w:pPr>
        <w:rPr>
          <w:rFonts w:cstheme="minorHAnsi"/>
          <w:b/>
          <w:bCs/>
          <w:sz w:val="24"/>
          <w:szCs w:val="24"/>
        </w:rPr>
      </w:pPr>
    </w:p>
    <w:p w14:paraId="2EF9E59E" w14:textId="1B97DED6" w:rsidR="00DB065E" w:rsidRPr="00D61799" w:rsidRDefault="003271A7" w:rsidP="00EA483A">
      <w:pPr>
        <w:pStyle w:val="Heading2"/>
        <w:rPr>
          <w:rFonts w:ascii="Calibri" w:hAnsi="Calibri"/>
          <w:b/>
          <w:color w:val="auto"/>
          <w:sz w:val="24"/>
          <w:szCs w:val="24"/>
        </w:rPr>
      </w:pPr>
      <w:r w:rsidRPr="00D61799">
        <w:rPr>
          <w:rFonts w:ascii="Calibri" w:hAnsi="Calibri"/>
          <w:b/>
          <w:color w:val="auto"/>
          <w:sz w:val="24"/>
          <w:szCs w:val="24"/>
        </w:rPr>
        <w:t xml:space="preserve">ITEM </w:t>
      </w:r>
      <w:r w:rsidR="00DB065E" w:rsidRPr="00D61799">
        <w:rPr>
          <w:rFonts w:ascii="Calibri" w:hAnsi="Calibri"/>
          <w:b/>
          <w:color w:val="auto"/>
          <w:sz w:val="24"/>
          <w:szCs w:val="24"/>
        </w:rPr>
        <w:t>1</w:t>
      </w:r>
      <w:r w:rsidR="005C42A7" w:rsidRPr="00D61799">
        <w:rPr>
          <w:rFonts w:ascii="Calibri" w:hAnsi="Calibri"/>
          <w:b/>
          <w:color w:val="auto"/>
          <w:sz w:val="24"/>
          <w:szCs w:val="24"/>
        </w:rPr>
        <w:t xml:space="preserve">. </w:t>
      </w:r>
      <w:r w:rsidR="00DB065E" w:rsidRPr="00D61799">
        <w:rPr>
          <w:rFonts w:ascii="Calibri" w:hAnsi="Calibri"/>
          <w:b/>
          <w:color w:val="auto"/>
          <w:sz w:val="24"/>
          <w:szCs w:val="24"/>
        </w:rPr>
        <w:t xml:space="preserve"> Welcome, apologies for absence and declarations of interest</w:t>
      </w:r>
    </w:p>
    <w:p w14:paraId="6787D538" w14:textId="635855F1" w:rsidR="002F6D2F" w:rsidRPr="00D61799" w:rsidRDefault="00FA1B0E" w:rsidP="00FC625E">
      <w:pPr>
        <w:pStyle w:val="ListParagraph"/>
        <w:numPr>
          <w:ilvl w:val="0"/>
          <w:numId w:val="10"/>
        </w:numPr>
        <w:rPr>
          <w:rFonts w:cstheme="minorHAnsi"/>
          <w:bCs/>
          <w:sz w:val="24"/>
          <w:szCs w:val="24"/>
        </w:rPr>
      </w:pPr>
      <w:r w:rsidRPr="00D61799">
        <w:rPr>
          <w:rFonts w:cstheme="minorHAnsi"/>
          <w:bCs/>
          <w:sz w:val="24"/>
          <w:szCs w:val="24"/>
        </w:rPr>
        <w:t xml:space="preserve">The </w:t>
      </w:r>
      <w:r w:rsidR="00702BC4" w:rsidRPr="00D61799">
        <w:rPr>
          <w:rFonts w:cstheme="minorHAnsi"/>
          <w:bCs/>
          <w:sz w:val="24"/>
          <w:szCs w:val="24"/>
        </w:rPr>
        <w:t>C</w:t>
      </w:r>
      <w:r w:rsidRPr="00D61799">
        <w:rPr>
          <w:rFonts w:cstheme="minorHAnsi"/>
          <w:bCs/>
          <w:sz w:val="24"/>
          <w:szCs w:val="24"/>
        </w:rPr>
        <w:t>hair we</w:t>
      </w:r>
      <w:r w:rsidR="00221638" w:rsidRPr="00D61799">
        <w:rPr>
          <w:rFonts w:cstheme="minorHAnsi"/>
          <w:bCs/>
          <w:sz w:val="24"/>
          <w:szCs w:val="24"/>
        </w:rPr>
        <w:t>lcomed everyone to the meeting</w:t>
      </w:r>
      <w:r w:rsidR="005F70B5">
        <w:rPr>
          <w:rFonts w:cstheme="minorHAnsi"/>
          <w:bCs/>
          <w:sz w:val="24"/>
          <w:szCs w:val="24"/>
        </w:rPr>
        <w:t>.</w:t>
      </w:r>
      <w:r w:rsidR="008140B5">
        <w:rPr>
          <w:rFonts w:cstheme="minorHAnsi"/>
          <w:bCs/>
          <w:sz w:val="24"/>
          <w:szCs w:val="24"/>
        </w:rPr>
        <w:t xml:space="preserve"> </w:t>
      </w:r>
    </w:p>
    <w:p w14:paraId="01F272DF" w14:textId="66E479DF" w:rsidR="005F2B72" w:rsidRPr="00D61799" w:rsidRDefault="005F2B72" w:rsidP="00D61799">
      <w:pPr>
        <w:pStyle w:val="ListParagraph"/>
      </w:pPr>
    </w:p>
    <w:p w14:paraId="2F4814D1" w14:textId="1A5107BE" w:rsidR="00887F5A" w:rsidRDefault="004257A7" w:rsidP="00FC625E">
      <w:pPr>
        <w:pStyle w:val="ListParagraph"/>
        <w:numPr>
          <w:ilvl w:val="0"/>
          <w:numId w:val="10"/>
        </w:numPr>
        <w:rPr>
          <w:rFonts w:cstheme="minorHAnsi"/>
          <w:bCs/>
          <w:color w:val="FF0000"/>
          <w:sz w:val="24"/>
          <w:szCs w:val="24"/>
        </w:rPr>
      </w:pPr>
      <w:r w:rsidRPr="00D61799">
        <w:rPr>
          <w:rFonts w:cstheme="minorHAnsi"/>
          <w:bCs/>
          <w:sz w:val="24"/>
          <w:szCs w:val="24"/>
        </w:rPr>
        <w:t xml:space="preserve">Apologies </w:t>
      </w:r>
      <w:proofErr w:type="gramStart"/>
      <w:r w:rsidRPr="00D61799">
        <w:rPr>
          <w:rFonts w:cstheme="minorHAnsi"/>
          <w:bCs/>
          <w:sz w:val="24"/>
          <w:szCs w:val="24"/>
        </w:rPr>
        <w:t>were received</w:t>
      </w:r>
      <w:proofErr w:type="gramEnd"/>
      <w:r w:rsidRPr="00D61799">
        <w:rPr>
          <w:rFonts w:cstheme="minorHAnsi"/>
          <w:bCs/>
          <w:sz w:val="24"/>
          <w:szCs w:val="24"/>
        </w:rPr>
        <w:t xml:space="preserve"> from </w:t>
      </w:r>
      <w:r w:rsidR="002F6D2F" w:rsidRPr="00D61799">
        <w:rPr>
          <w:rFonts w:cstheme="minorHAnsi"/>
          <w:bCs/>
          <w:sz w:val="24"/>
          <w:szCs w:val="24"/>
        </w:rPr>
        <w:t>Dan Haydon</w:t>
      </w:r>
      <w:r w:rsidR="009B5F65">
        <w:rPr>
          <w:rFonts w:cstheme="minorHAnsi"/>
          <w:bCs/>
          <w:sz w:val="24"/>
          <w:szCs w:val="24"/>
        </w:rPr>
        <w:t xml:space="preserve"> and Jackie Hyland</w:t>
      </w:r>
      <w:r w:rsidRPr="00D61799">
        <w:rPr>
          <w:rFonts w:cstheme="minorHAnsi"/>
          <w:bCs/>
          <w:sz w:val="24"/>
          <w:szCs w:val="24"/>
        </w:rPr>
        <w:t>.</w:t>
      </w:r>
      <w:r w:rsidRPr="00DE272C">
        <w:rPr>
          <w:rFonts w:cstheme="minorHAnsi"/>
          <w:bCs/>
          <w:color w:val="FF0000"/>
          <w:sz w:val="24"/>
          <w:szCs w:val="24"/>
        </w:rPr>
        <w:t xml:space="preserve"> </w:t>
      </w:r>
    </w:p>
    <w:p w14:paraId="191A3C0F" w14:textId="77777777" w:rsidR="005F70B5" w:rsidRPr="00672DE1" w:rsidRDefault="005F70B5" w:rsidP="00672DE1">
      <w:pPr>
        <w:pStyle w:val="ListParagraph"/>
        <w:rPr>
          <w:rFonts w:cstheme="minorHAnsi"/>
          <w:bCs/>
          <w:color w:val="FF0000"/>
          <w:sz w:val="24"/>
          <w:szCs w:val="24"/>
        </w:rPr>
      </w:pPr>
    </w:p>
    <w:p w14:paraId="31A2BF11" w14:textId="781BE33C" w:rsidR="005F70B5" w:rsidRPr="00672DE1" w:rsidRDefault="005F70B5" w:rsidP="00FC625E">
      <w:pPr>
        <w:pStyle w:val="ListParagraph"/>
        <w:numPr>
          <w:ilvl w:val="0"/>
          <w:numId w:val="10"/>
        </w:numPr>
        <w:rPr>
          <w:rFonts w:cstheme="minorHAnsi"/>
          <w:bCs/>
          <w:sz w:val="24"/>
          <w:szCs w:val="24"/>
        </w:rPr>
      </w:pPr>
      <w:r w:rsidRPr="00672DE1">
        <w:rPr>
          <w:rFonts w:cstheme="minorHAnsi"/>
          <w:bCs/>
          <w:sz w:val="24"/>
          <w:szCs w:val="24"/>
        </w:rPr>
        <w:t>There were no declarations of interest raised.</w:t>
      </w:r>
    </w:p>
    <w:p w14:paraId="1539A48B" w14:textId="77777777" w:rsidR="00E75CAD" w:rsidRPr="00E75CAD" w:rsidRDefault="00E75CAD" w:rsidP="00E75CAD">
      <w:pPr>
        <w:pStyle w:val="ListParagraph"/>
        <w:rPr>
          <w:rFonts w:cstheme="minorHAnsi"/>
          <w:bCs/>
          <w:sz w:val="24"/>
          <w:szCs w:val="24"/>
        </w:rPr>
      </w:pPr>
    </w:p>
    <w:p w14:paraId="3318A25E" w14:textId="01E3C429" w:rsidR="00E75CAD" w:rsidRDefault="005F70B5" w:rsidP="00FC625E">
      <w:pPr>
        <w:pStyle w:val="ListParagraph"/>
        <w:numPr>
          <w:ilvl w:val="0"/>
          <w:numId w:val="10"/>
        </w:numPr>
        <w:rPr>
          <w:rFonts w:cstheme="minorHAnsi"/>
          <w:bCs/>
          <w:sz w:val="24"/>
          <w:szCs w:val="24"/>
        </w:rPr>
      </w:pPr>
      <w:r>
        <w:rPr>
          <w:rFonts w:cstheme="minorHAnsi"/>
          <w:bCs/>
          <w:sz w:val="24"/>
          <w:szCs w:val="24"/>
        </w:rPr>
        <w:t xml:space="preserve">The Chair noted that </w:t>
      </w:r>
      <w:r w:rsidR="00E75CAD" w:rsidRPr="00E75CAD">
        <w:rPr>
          <w:rFonts w:cstheme="minorHAnsi"/>
          <w:bCs/>
          <w:sz w:val="24"/>
          <w:szCs w:val="24"/>
        </w:rPr>
        <w:t xml:space="preserve">Aileen’s time on the committee ends in July and so this </w:t>
      </w:r>
      <w:r>
        <w:rPr>
          <w:rFonts w:cstheme="minorHAnsi"/>
          <w:bCs/>
          <w:sz w:val="24"/>
          <w:szCs w:val="24"/>
        </w:rPr>
        <w:t>would be her last meeting. The Chair thanked</w:t>
      </w:r>
      <w:r w:rsidR="00E75CAD" w:rsidRPr="00E75CAD">
        <w:rPr>
          <w:rFonts w:cstheme="minorHAnsi"/>
          <w:bCs/>
          <w:sz w:val="24"/>
          <w:szCs w:val="24"/>
        </w:rPr>
        <w:t xml:space="preserve"> </w:t>
      </w:r>
      <w:r>
        <w:rPr>
          <w:rFonts w:cstheme="minorHAnsi"/>
          <w:bCs/>
          <w:sz w:val="24"/>
          <w:szCs w:val="24"/>
        </w:rPr>
        <w:t>A</w:t>
      </w:r>
      <w:r w:rsidR="00E75CAD" w:rsidRPr="00E75CAD">
        <w:rPr>
          <w:rFonts w:cstheme="minorHAnsi"/>
          <w:bCs/>
          <w:sz w:val="24"/>
          <w:szCs w:val="24"/>
        </w:rPr>
        <w:t xml:space="preserve">ileen for all of her work on the </w:t>
      </w:r>
      <w:r>
        <w:rPr>
          <w:rFonts w:cstheme="minorHAnsi"/>
          <w:bCs/>
          <w:sz w:val="24"/>
          <w:szCs w:val="24"/>
        </w:rPr>
        <w:t>C</w:t>
      </w:r>
      <w:r w:rsidR="00E75CAD" w:rsidRPr="00E75CAD">
        <w:rPr>
          <w:rFonts w:cstheme="minorHAnsi"/>
          <w:bCs/>
          <w:sz w:val="24"/>
          <w:szCs w:val="24"/>
        </w:rPr>
        <w:t>ommittee</w:t>
      </w:r>
      <w:r w:rsidR="001A5395">
        <w:rPr>
          <w:rFonts w:cstheme="minorHAnsi"/>
          <w:bCs/>
          <w:sz w:val="24"/>
          <w:szCs w:val="24"/>
        </w:rPr>
        <w:t xml:space="preserve"> and sub groups</w:t>
      </w:r>
      <w:r w:rsidR="00E75CAD" w:rsidRPr="00E75CAD">
        <w:rPr>
          <w:rFonts w:cstheme="minorHAnsi"/>
          <w:bCs/>
          <w:sz w:val="24"/>
          <w:szCs w:val="24"/>
        </w:rPr>
        <w:t xml:space="preserve">. </w:t>
      </w:r>
    </w:p>
    <w:p w14:paraId="31C1C462" w14:textId="77777777" w:rsidR="001A5395" w:rsidRPr="001A5395" w:rsidRDefault="001A5395" w:rsidP="001A5395">
      <w:pPr>
        <w:pStyle w:val="ListParagraph"/>
        <w:rPr>
          <w:rFonts w:cstheme="minorHAnsi"/>
          <w:bCs/>
          <w:sz w:val="24"/>
          <w:szCs w:val="24"/>
        </w:rPr>
      </w:pPr>
    </w:p>
    <w:p w14:paraId="1FD2078F" w14:textId="57690CF9" w:rsidR="006B4086" w:rsidRPr="006B4086" w:rsidRDefault="001A5395" w:rsidP="006B4086">
      <w:pPr>
        <w:pStyle w:val="ListParagraph"/>
        <w:numPr>
          <w:ilvl w:val="0"/>
          <w:numId w:val="10"/>
        </w:numPr>
        <w:rPr>
          <w:rFonts w:ascii="Calibri" w:hAnsi="Calibri" w:cs="Calibri"/>
          <w:color w:val="00B050"/>
          <w:sz w:val="24"/>
          <w:szCs w:val="24"/>
        </w:rPr>
      </w:pPr>
      <w:r w:rsidRPr="006B4086">
        <w:rPr>
          <w:rFonts w:cstheme="minorHAnsi"/>
          <w:bCs/>
          <w:sz w:val="24"/>
          <w:szCs w:val="24"/>
        </w:rPr>
        <w:t>In addition to staff attendees</w:t>
      </w:r>
      <w:r w:rsidR="00672DE1">
        <w:rPr>
          <w:rFonts w:cstheme="minorHAnsi"/>
          <w:bCs/>
          <w:sz w:val="24"/>
          <w:szCs w:val="24"/>
        </w:rPr>
        <w:t>,</w:t>
      </w:r>
      <w:r w:rsidRPr="006B4086">
        <w:rPr>
          <w:rFonts w:cstheme="minorHAnsi"/>
          <w:bCs/>
          <w:sz w:val="24"/>
          <w:szCs w:val="24"/>
        </w:rPr>
        <w:t xml:space="preserve"> </w:t>
      </w:r>
      <w:r w:rsidR="009A6D14" w:rsidRPr="006B4086">
        <w:rPr>
          <w:rFonts w:cstheme="minorHAnsi"/>
          <w:bCs/>
          <w:sz w:val="24"/>
          <w:szCs w:val="24"/>
        </w:rPr>
        <w:t>Sallie Bailey, Deputy Chief Scientific Advisor for Environment, Natural Resources and Agriculture, join</w:t>
      </w:r>
      <w:r w:rsidR="005F70B5">
        <w:rPr>
          <w:rFonts w:cstheme="minorHAnsi"/>
          <w:bCs/>
          <w:sz w:val="24"/>
          <w:szCs w:val="24"/>
        </w:rPr>
        <w:t>ed the meeting</w:t>
      </w:r>
      <w:r w:rsidRPr="006B4086">
        <w:rPr>
          <w:rFonts w:ascii="Calibri" w:hAnsi="Calibri" w:cs="Calibri"/>
          <w:sz w:val="24"/>
          <w:szCs w:val="24"/>
        </w:rPr>
        <w:t xml:space="preserve">. </w:t>
      </w:r>
      <w:r w:rsidR="005F70B5">
        <w:rPr>
          <w:rFonts w:ascii="Calibri" w:hAnsi="Calibri" w:cs="Calibri"/>
          <w:sz w:val="24"/>
          <w:szCs w:val="24"/>
        </w:rPr>
        <w:t xml:space="preserve">As did </w:t>
      </w:r>
      <w:r w:rsidRPr="006B4086">
        <w:rPr>
          <w:rFonts w:ascii="Calibri" w:hAnsi="Calibri" w:cs="Calibri"/>
          <w:bCs/>
          <w:sz w:val="24"/>
          <w:szCs w:val="24"/>
        </w:rPr>
        <w:t xml:space="preserve">Susie </w:t>
      </w:r>
      <w:proofErr w:type="spellStart"/>
      <w:r w:rsidRPr="006B4086">
        <w:rPr>
          <w:rFonts w:ascii="Calibri" w:hAnsi="Calibri" w:cs="Calibri"/>
          <w:bCs/>
          <w:sz w:val="24"/>
          <w:szCs w:val="24"/>
        </w:rPr>
        <w:t>Turpie</w:t>
      </w:r>
      <w:proofErr w:type="spellEnd"/>
      <w:r w:rsidRPr="006B4086">
        <w:rPr>
          <w:rFonts w:ascii="Calibri" w:hAnsi="Calibri" w:cs="Calibri"/>
          <w:sz w:val="24"/>
          <w:szCs w:val="24"/>
        </w:rPr>
        <w:t xml:space="preserve">, Head of the Environment Strategy Team, and </w:t>
      </w:r>
      <w:r w:rsidRPr="006B4086">
        <w:rPr>
          <w:rFonts w:ascii="Calibri" w:hAnsi="Calibri" w:cs="Calibri"/>
          <w:bCs/>
          <w:sz w:val="24"/>
          <w:szCs w:val="24"/>
        </w:rPr>
        <w:t>Rhys Howell</w:t>
      </w:r>
      <w:r w:rsidRPr="006B4086">
        <w:rPr>
          <w:rFonts w:ascii="Calibri" w:hAnsi="Calibri" w:cs="Calibri"/>
          <w:sz w:val="24"/>
          <w:szCs w:val="24"/>
        </w:rPr>
        <w:t xml:space="preserve">, a social researcher with the Scottish Government. Sarah </w:t>
      </w:r>
      <w:proofErr w:type="spellStart"/>
      <w:r w:rsidRPr="006B4086">
        <w:rPr>
          <w:rFonts w:ascii="Calibri" w:hAnsi="Calibri" w:cs="Calibri"/>
          <w:sz w:val="24"/>
          <w:szCs w:val="24"/>
        </w:rPr>
        <w:t>Fenn</w:t>
      </w:r>
      <w:proofErr w:type="spellEnd"/>
      <w:r w:rsidRPr="006B4086">
        <w:rPr>
          <w:rFonts w:ascii="Calibri" w:hAnsi="Calibri" w:cs="Calibri"/>
          <w:sz w:val="24"/>
          <w:szCs w:val="24"/>
        </w:rPr>
        <w:t xml:space="preserve">, an Aberdeen University CASE </w:t>
      </w:r>
      <w:r w:rsidR="005F70B5">
        <w:rPr>
          <w:rFonts w:ascii="Calibri" w:hAnsi="Calibri" w:cs="Calibri"/>
          <w:sz w:val="24"/>
          <w:szCs w:val="24"/>
        </w:rPr>
        <w:t xml:space="preserve">PhD </w:t>
      </w:r>
      <w:r w:rsidRPr="006B4086">
        <w:rPr>
          <w:rFonts w:ascii="Calibri" w:hAnsi="Calibri" w:cs="Calibri"/>
          <w:sz w:val="24"/>
          <w:szCs w:val="24"/>
        </w:rPr>
        <w:t xml:space="preserve">student (supervised by Jane), </w:t>
      </w:r>
      <w:r w:rsidR="005F70B5">
        <w:rPr>
          <w:rFonts w:ascii="Calibri" w:hAnsi="Calibri" w:cs="Calibri"/>
          <w:sz w:val="24"/>
          <w:szCs w:val="24"/>
        </w:rPr>
        <w:t>also</w:t>
      </w:r>
      <w:r w:rsidRPr="006B4086">
        <w:rPr>
          <w:rFonts w:ascii="Calibri" w:hAnsi="Calibri" w:cs="Calibri"/>
          <w:sz w:val="24"/>
          <w:szCs w:val="24"/>
        </w:rPr>
        <w:t xml:space="preserve"> join</w:t>
      </w:r>
      <w:r w:rsidR="005F70B5">
        <w:rPr>
          <w:rFonts w:ascii="Calibri" w:hAnsi="Calibri" w:cs="Calibri"/>
          <w:sz w:val="24"/>
          <w:szCs w:val="24"/>
        </w:rPr>
        <w:t>ed the meeting</w:t>
      </w:r>
      <w:r w:rsidRPr="006B4086">
        <w:rPr>
          <w:rFonts w:ascii="Calibri" w:hAnsi="Calibri" w:cs="Calibri"/>
          <w:sz w:val="24"/>
          <w:szCs w:val="24"/>
        </w:rPr>
        <w:t xml:space="preserve"> as an observer.</w:t>
      </w:r>
    </w:p>
    <w:p w14:paraId="55E7A231" w14:textId="77777777" w:rsidR="006B4086" w:rsidRPr="006B4086" w:rsidRDefault="006B4086" w:rsidP="006B4086">
      <w:pPr>
        <w:pStyle w:val="ListParagraph"/>
        <w:rPr>
          <w:rFonts w:ascii="Calibri" w:hAnsi="Calibri" w:cs="Calibri"/>
          <w:color w:val="00B050"/>
          <w:sz w:val="24"/>
          <w:szCs w:val="24"/>
        </w:rPr>
      </w:pPr>
    </w:p>
    <w:p w14:paraId="46E124CC" w14:textId="6462789F" w:rsidR="006B4086" w:rsidRDefault="005F70B5" w:rsidP="006B4086">
      <w:pPr>
        <w:pStyle w:val="ListParagraph"/>
        <w:numPr>
          <w:ilvl w:val="0"/>
          <w:numId w:val="10"/>
        </w:numPr>
        <w:rPr>
          <w:rFonts w:ascii="Calibri" w:hAnsi="Calibri" w:cs="Calibri"/>
          <w:sz w:val="24"/>
          <w:szCs w:val="24"/>
        </w:rPr>
      </w:pPr>
      <w:r>
        <w:rPr>
          <w:rFonts w:ascii="Calibri" w:hAnsi="Calibri" w:cs="Calibri"/>
          <w:sz w:val="24"/>
          <w:szCs w:val="24"/>
        </w:rPr>
        <w:t>The Chair thanked</w:t>
      </w:r>
      <w:r w:rsidR="006B4086" w:rsidRPr="006B4086">
        <w:rPr>
          <w:rFonts w:ascii="Calibri" w:hAnsi="Calibri" w:cs="Calibri"/>
          <w:sz w:val="24"/>
          <w:szCs w:val="24"/>
        </w:rPr>
        <w:t xml:space="preserve"> Jen Rodgers for leading in producing </w:t>
      </w:r>
      <w:r>
        <w:rPr>
          <w:rFonts w:ascii="Calibri" w:hAnsi="Calibri" w:cs="Calibri"/>
          <w:sz w:val="24"/>
          <w:szCs w:val="24"/>
        </w:rPr>
        <w:t>the</w:t>
      </w:r>
      <w:r w:rsidRPr="006B4086">
        <w:rPr>
          <w:rFonts w:ascii="Calibri" w:hAnsi="Calibri" w:cs="Calibri"/>
          <w:sz w:val="24"/>
          <w:szCs w:val="24"/>
        </w:rPr>
        <w:t xml:space="preserve"> </w:t>
      </w:r>
      <w:r w:rsidR="006B4086" w:rsidRPr="006B4086">
        <w:rPr>
          <w:rFonts w:ascii="Calibri" w:hAnsi="Calibri" w:cs="Calibri"/>
          <w:sz w:val="24"/>
          <w:szCs w:val="24"/>
        </w:rPr>
        <w:t>latest Science Newsletter.</w:t>
      </w:r>
    </w:p>
    <w:p w14:paraId="68CCB2F9" w14:textId="77777777" w:rsidR="006B4086" w:rsidRPr="006B4086" w:rsidRDefault="006B4086" w:rsidP="006B4086">
      <w:pPr>
        <w:pStyle w:val="ListParagraph"/>
        <w:rPr>
          <w:rFonts w:ascii="Calibri" w:hAnsi="Calibri" w:cs="Calibri"/>
          <w:sz w:val="24"/>
          <w:szCs w:val="24"/>
        </w:rPr>
      </w:pPr>
    </w:p>
    <w:p w14:paraId="0E962372" w14:textId="60558F74" w:rsidR="006B4086" w:rsidRDefault="005F70B5" w:rsidP="006B4086">
      <w:pPr>
        <w:pStyle w:val="ListParagraph"/>
        <w:numPr>
          <w:ilvl w:val="0"/>
          <w:numId w:val="10"/>
        </w:numPr>
        <w:rPr>
          <w:rFonts w:ascii="Calibri" w:hAnsi="Calibri" w:cs="Calibri"/>
          <w:sz w:val="24"/>
          <w:szCs w:val="24"/>
        </w:rPr>
      </w:pPr>
      <w:r>
        <w:rPr>
          <w:rFonts w:ascii="Calibri" w:hAnsi="Calibri" w:cs="Calibri"/>
          <w:sz w:val="24"/>
          <w:szCs w:val="24"/>
        </w:rPr>
        <w:t xml:space="preserve">The Committee </w:t>
      </w:r>
      <w:r w:rsidR="006B4086">
        <w:rPr>
          <w:rFonts w:ascii="Calibri" w:hAnsi="Calibri" w:cs="Calibri"/>
          <w:sz w:val="24"/>
          <w:szCs w:val="24"/>
        </w:rPr>
        <w:t xml:space="preserve">had received a pre-meeting copy of the </w:t>
      </w:r>
      <w:proofErr w:type="spellStart"/>
      <w:proofErr w:type="gramStart"/>
      <w:r w:rsidR="006B4086">
        <w:rPr>
          <w:rFonts w:ascii="Calibri" w:hAnsi="Calibri" w:cs="Calibri"/>
          <w:sz w:val="24"/>
          <w:szCs w:val="24"/>
        </w:rPr>
        <w:t>capercaillie</w:t>
      </w:r>
      <w:proofErr w:type="spellEnd"/>
      <w:r w:rsidR="006B4086">
        <w:rPr>
          <w:rFonts w:ascii="Calibri" w:hAnsi="Calibri" w:cs="Calibri"/>
          <w:sz w:val="24"/>
          <w:szCs w:val="24"/>
        </w:rPr>
        <w:t xml:space="preserve"> sub group report</w:t>
      </w:r>
      <w:proofErr w:type="gramEnd"/>
      <w:r w:rsidR="006B4086">
        <w:rPr>
          <w:rFonts w:ascii="Calibri" w:hAnsi="Calibri" w:cs="Calibri"/>
          <w:sz w:val="24"/>
          <w:szCs w:val="24"/>
        </w:rPr>
        <w:t xml:space="preserve"> on conservation and management. </w:t>
      </w:r>
      <w:r>
        <w:rPr>
          <w:rFonts w:ascii="Calibri" w:hAnsi="Calibri" w:cs="Calibri"/>
          <w:sz w:val="24"/>
          <w:szCs w:val="24"/>
        </w:rPr>
        <w:t>The Chair</w:t>
      </w:r>
      <w:r w:rsidR="006B4086">
        <w:rPr>
          <w:rFonts w:ascii="Calibri" w:hAnsi="Calibri" w:cs="Calibri"/>
          <w:sz w:val="24"/>
          <w:szCs w:val="24"/>
        </w:rPr>
        <w:t xml:space="preserve"> thank</w:t>
      </w:r>
      <w:r>
        <w:rPr>
          <w:rFonts w:ascii="Calibri" w:hAnsi="Calibri" w:cs="Calibri"/>
          <w:sz w:val="24"/>
          <w:szCs w:val="24"/>
        </w:rPr>
        <w:t>ed</w:t>
      </w:r>
      <w:r w:rsidR="006B4086">
        <w:rPr>
          <w:rFonts w:ascii="Calibri" w:hAnsi="Calibri" w:cs="Calibri"/>
          <w:sz w:val="24"/>
          <w:szCs w:val="24"/>
        </w:rPr>
        <w:t xml:space="preserve"> </w:t>
      </w:r>
      <w:r w:rsidR="009A6D14">
        <w:rPr>
          <w:rFonts w:ascii="Calibri" w:hAnsi="Calibri" w:cs="Calibri"/>
          <w:sz w:val="24"/>
          <w:szCs w:val="24"/>
        </w:rPr>
        <w:t>Neil</w:t>
      </w:r>
      <w:r w:rsidR="006B4086">
        <w:rPr>
          <w:rFonts w:ascii="Calibri" w:hAnsi="Calibri" w:cs="Calibri"/>
          <w:sz w:val="24"/>
          <w:szCs w:val="24"/>
        </w:rPr>
        <w:t xml:space="preserve"> and his </w:t>
      </w:r>
      <w:r w:rsidR="009A6D14">
        <w:rPr>
          <w:rFonts w:ascii="Calibri" w:hAnsi="Calibri" w:cs="Calibri"/>
          <w:sz w:val="24"/>
          <w:szCs w:val="24"/>
        </w:rPr>
        <w:t>colleagues</w:t>
      </w:r>
      <w:r w:rsidR="006B4086">
        <w:rPr>
          <w:rFonts w:ascii="Calibri" w:hAnsi="Calibri" w:cs="Calibri"/>
          <w:sz w:val="24"/>
          <w:szCs w:val="24"/>
        </w:rPr>
        <w:t xml:space="preserve"> for their </w:t>
      </w:r>
      <w:r w:rsidR="00176655">
        <w:rPr>
          <w:rFonts w:ascii="Calibri" w:hAnsi="Calibri" w:cs="Calibri"/>
          <w:sz w:val="24"/>
          <w:szCs w:val="24"/>
        </w:rPr>
        <w:t>excellent</w:t>
      </w:r>
      <w:r w:rsidR="006B4086">
        <w:rPr>
          <w:rFonts w:ascii="Calibri" w:hAnsi="Calibri" w:cs="Calibri"/>
          <w:sz w:val="24"/>
          <w:szCs w:val="24"/>
        </w:rPr>
        <w:t xml:space="preserve"> work on this report. </w:t>
      </w:r>
    </w:p>
    <w:p w14:paraId="22A588C7" w14:textId="77777777" w:rsidR="00BC7218" w:rsidRPr="00BC7218" w:rsidRDefault="00BC7218" w:rsidP="00BC7218">
      <w:pPr>
        <w:pStyle w:val="ListParagraph"/>
        <w:rPr>
          <w:rFonts w:ascii="Calibri" w:hAnsi="Calibri" w:cs="Calibri"/>
          <w:sz w:val="24"/>
          <w:szCs w:val="24"/>
        </w:rPr>
      </w:pPr>
    </w:p>
    <w:p w14:paraId="30E4E3E1" w14:textId="77777777" w:rsidR="001E49E2" w:rsidRPr="00C215B8" w:rsidRDefault="001E49E2" w:rsidP="001E49E2">
      <w:pPr>
        <w:pStyle w:val="Heading2"/>
        <w:rPr>
          <w:rFonts w:ascii="Calibri" w:hAnsi="Calibri"/>
          <w:b/>
          <w:color w:val="auto"/>
          <w:sz w:val="24"/>
          <w:szCs w:val="24"/>
        </w:rPr>
      </w:pPr>
      <w:r w:rsidRPr="00C215B8">
        <w:rPr>
          <w:rFonts w:ascii="Calibri" w:hAnsi="Calibri"/>
          <w:b/>
          <w:color w:val="auto"/>
          <w:sz w:val="24"/>
          <w:szCs w:val="24"/>
        </w:rPr>
        <w:t xml:space="preserve">ITEM 2. Minutes, action points and matters arising from the meeting held on 13th September 2021 </w:t>
      </w:r>
    </w:p>
    <w:p w14:paraId="580707AD" w14:textId="470DA0A5" w:rsidR="001E49E2" w:rsidRPr="009022B3" w:rsidRDefault="001E49E2" w:rsidP="00672DE1">
      <w:pPr>
        <w:pStyle w:val="ListParagraph"/>
        <w:numPr>
          <w:ilvl w:val="0"/>
          <w:numId w:val="10"/>
        </w:numPr>
        <w:rPr>
          <w:rFonts w:cstheme="minorHAnsi"/>
          <w:sz w:val="24"/>
          <w:szCs w:val="24"/>
        </w:rPr>
      </w:pPr>
      <w:r w:rsidRPr="009022B3">
        <w:rPr>
          <w:rFonts w:cstheme="minorHAnsi"/>
          <w:sz w:val="24"/>
          <w:szCs w:val="24"/>
        </w:rPr>
        <w:t xml:space="preserve">There were no changes suggested to the minutes of the March 2021 meeting. </w:t>
      </w:r>
    </w:p>
    <w:p w14:paraId="43CE9664" w14:textId="77777777" w:rsidR="001E49E2" w:rsidRPr="009022B3" w:rsidRDefault="001E49E2" w:rsidP="001E49E2">
      <w:pPr>
        <w:autoSpaceDE w:val="0"/>
        <w:autoSpaceDN w:val="0"/>
        <w:adjustRightInd w:val="0"/>
        <w:spacing w:after="0" w:line="240" w:lineRule="auto"/>
        <w:rPr>
          <w:rFonts w:cstheme="minorHAnsi"/>
          <w:b/>
          <w:sz w:val="24"/>
          <w:szCs w:val="24"/>
        </w:rPr>
      </w:pPr>
      <w:r w:rsidRPr="009022B3">
        <w:rPr>
          <w:rFonts w:cstheme="minorHAnsi"/>
          <w:b/>
          <w:sz w:val="24"/>
          <w:szCs w:val="24"/>
        </w:rPr>
        <w:t>Action Points</w:t>
      </w:r>
    </w:p>
    <w:p w14:paraId="676C440E" w14:textId="00EA714D" w:rsidR="001E49E2" w:rsidRDefault="001E49E2" w:rsidP="00672DE1">
      <w:pPr>
        <w:pStyle w:val="ListParagraph"/>
        <w:numPr>
          <w:ilvl w:val="0"/>
          <w:numId w:val="10"/>
        </w:numPr>
        <w:rPr>
          <w:rFonts w:cstheme="minorHAnsi"/>
          <w:sz w:val="24"/>
          <w:szCs w:val="24"/>
        </w:rPr>
      </w:pPr>
      <w:r w:rsidRPr="009022B3">
        <w:rPr>
          <w:rFonts w:cstheme="minorHAnsi"/>
          <w:sz w:val="24"/>
          <w:szCs w:val="24"/>
        </w:rPr>
        <w:t>There were no outstanding actions and no matters arising.</w:t>
      </w:r>
    </w:p>
    <w:p w14:paraId="3D09529E" w14:textId="77777777" w:rsidR="00BC7218" w:rsidRPr="009022B3" w:rsidRDefault="00BC7218" w:rsidP="00BC7218">
      <w:pPr>
        <w:pStyle w:val="ListParagraph"/>
        <w:ind w:left="786"/>
        <w:rPr>
          <w:rFonts w:cstheme="minorHAnsi"/>
          <w:sz w:val="24"/>
          <w:szCs w:val="24"/>
        </w:rPr>
      </w:pPr>
    </w:p>
    <w:p w14:paraId="09F87326" w14:textId="77777777" w:rsidR="001E49E2" w:rsidRPr="006726BA" w:rsidRDefault="001E49E2" w:rsidP="001E49E2">
      <w:pPr>
        <w:rPr>
          <w:rFonts w:cstheme="minorHAnsi"/>
          <w:b/>
          <w:bCs/>
          <w:sz w:val="24"/>
          <w:szCs w:val="24"/>
        </w:rPr>
      </w:pPr>
      <w:r w:rsidRPr="006726BA">
        <w:rPr>
          <w:rFonts w:cstheme="minorHAnsi"/>
          <w:b/>
          <w:bCs/>
          <w:sz w:val="24"/>
          <w:szCs w:val="24"/>
        </w:rPr>
        <w:t>Discussion Papers</w:t>
      </w:r>
    </w:p>
    <w:p w14:paraId="1B661CD9" w14:textId="77777777" w:rsidR="001E49E2" w:rsidRPr="00DE272C" w:rsidRDefault="001E49E2" w:rsidP="001E49E2">
      <w:pPr>
        <w:pStyle w:val="Heading2"/>
        <w:rPr>
          <w:rFonts w:ascii="Calibri" w:hAnsi="Calibri"/>
          <w:b/>
          <w:color w:val="FF0000"/>
          <w:sz w:val="24"/>
          <w:szCs w:val="24"/>
        </w:rPr>
      </w:pPr>
      <w:r w:rsidRPr="006726BA">
        <w:rPr>
          <w:rFonts w:ascii="Calibri" w:hAnsi="Calibri"/>
          <w:b/>
          <w:color w:val="auto"/>
          <w:sz w:val="24"/>
          <w:szCs w:val="24"/>
        </w:rPr>
        <w:t xml:space="preserve">ITEM 3. </w:t>
      </w:r>
      <w:r w:rsidRPr="006726BA">
        <w:rPr>
          <w:rFonts w:asciiTheme="minorHAnsi" w:hAnsiTheme="minorHAnsi" w:cstheme="minorHAnsi"/>
          <w:b/>
          <w:color w:val="auto"/>
          <w:sz w:val="24"/>
          <w:szCs w:val="24"/>
        </w:rPr>
        <w:t>The Environment Strategy and Indicators – a presentation</w:t>
      </w:r>
    </w:p>
    <w:p w14:paraId="32221F9E" w14:textId="3E41C19C" w:rsidR="001E49E2" w:rsidRDefault="001E49E2" w:rsidP="00672DE1">
      <w:pPr>
        <w:pStyle w:val="ListParagraph"/>
        <w:numPr>
          <w:ilvl w:val="0"/>
          <w:numId w:val="10"/>
        </w:numPr>
        <w:rPr>
          <w:rFonts w:cstheme="minorHAnsi"/>
          <w:sz w:val="24"/>
          <w:szCs w:val="24"/>
        </w:rPr>
      </w:pPr>
      <w:bookmarkStart w:id="0" w:name="_GoBack"/>
      <w:bookmarkEnd w:id="0"/>
      <w:r w:rsidRPr="005F70B5">
        <w:rPr>
          <w:rFonts w:cstheme="minorHAnsi"/>
          <w:sz w:val="24"/>
          <w:szCs w:val="24"/>
        </w:rPr>
        <w:t xml:space="preserve"> </w:t>
      </w:r>
      <w:r w:rsidR="009A3145" w:rsidRPr="005F70B5">
        <w:rPr>
          <w:rFonts w:cstheme="minorHAnsi"/>
          <w:sz w:val="24"/>
          <w:szCs w:val="24"/>
        </w:rPr>
        <w:t xml:space="preserve">Susie </w:t>
      </w:r>
      <w:proofErr w:type="spellStart"/>
      <w:r w:rsidR="009A3145" w:rsidRPr="005F70B5">
        <w:rPr>
          <w:rFonts w:cstheme="minorHAnsi"/>
          <w:sz w:val="24"/>
          <w:szCs w:val="24"/>
        </w:rPr>
        <w:t>Turpie</w:t>
      </w:r>
      <w:proofErr w:type="spellEnd"/>
      <w:r w:rsidR="00985B6C" w:rsidRPr="005F70B5">
        <w:rPr>
          <w:rFonts w:cstheme="minorHAnsi"/>
          <w:sz w:val="24"/>
          <w:szCs w:val="24"/>
        </w:rPr>
        <w:t>, Rhys Howell</w:t>
      </w:r>
      <w:r w:rsidR="009A3145" w:rsidRPr="005F70B5">
        <w:rPr>
          <w:rFonts w:cstheme="minorHAnsi"/>
          <w:sz w:val="24"/>
          <w:szCs w:val="24"/>
        </w:rPr>
        <w:t xml:space="preserve"> and David O’Brien introduced the paper </w:t>
      </w:r>
      <w:r w:rsidRPr="005F70B5">
        <w:rPr>
          <w:rFonts w:cstheme="minorHAnsi"/>
          <w:sz w:val="24"/>
          <w:szCs w:val="24"/>
        </w:rPr>
        <w:t xml:space="preserve">to update the committee on current thinking and seek the views of the committee for work moving forward. </w:t>
      </w:r>
    </w:p>
    <w:p w14:paraId="7BAD4706" w14:textId="77777777" w:rsidR="00672DE1" w:rsidRPr="005F70B5" w:rsidRDefault="00672DE1" w:rsidP="00672DE1">
      <w:pPr>
        <w:pStyle w:val="ListParagraph"/>
        <w:rPr>
          <w:rFonts w:cstheme="minorHAnsi"/>
          <w:sz w:val="24"/>
          <w:szCs w:val="24"/>
        </w:rPr>
      </w:pPr>
    </w:p>
    <w:p w14:paraId="30498D40" w14:textId="4EBECD51" w:rsidR="00985B6C" w:rsidRPr="005F70B5" w:rsidRDefault="00985B6C" w:rsidP="00672DE1">
      <w:pPr>
        <w:pStyle w:val="ListParagraph"/>
        <w:numPr>
          <w:ilvl w:val="0"/>
          <w:numId w:val="10"/>
        </w:numPr>
        <w:rPr>
          <w:rFonts w:cstheme="minorHAnsi"/>
          <w:sz w:val="24"/>
          <w:szCs w:val="24"/>
        </w:rPr>
      </w:pPr>
      <w:r w:rsidRPr="005F70B5">
        <w:rPr>
          <w:rFonts w:cstheme="minorHAnsi"/>
          <w:sz w:val="24"/>
          <w:szCs w:val="24"/>
        </w:rPr>
        <w:t>The Committee was asked for:</w:t>
      </w:r>
    </w:p>
    <w:p w14:paraId="63C12016" w14:textId="6580936A" w:rsidR="00985B6C" w:rsidRDefault="00985B6C" w:rsidP="00FC625E">
      <w:pPr>
        <w:pStyle w:val="ListParagraph"/>
        <w:numPr>
          <w:ilvl w:val="0"/>
          <w:numId w:val="12"/>
        </w:numPr>
        <w:rPr>
          <w:rFonts w:cstheme="minorHAnsi"/>
          <w:bCs/>
          <w:sz w:val="24"/>
          <w:szCs w:val="24"/>
        </w:rPr>
      </w:pPr>
      <w:r>
        <w:rPr>
          <w:rFonts w:cstheme="minorHAnsi"/>
          <w:bCs/>
          <w:sz w:val="24"/>
          <w:szCs w:val="24"/>
        </w:rPr>
        <w:t xml:space="preserve">Any comments that they had on the current work and where the work was going moving forward. </w:t>
      </w:r>
    </w:p>
    <w:p w14:paraId="10A447D7" w14:textId="77777777" w:rsidR="00985B6C" w:rsidRPr="00985B6C" w:rsidRDefault="00985B6C" w:rsidP="00985B6C">
      <w:pPr>
        <w:pStyle w:val="ListParagraph"/>
        <w:ind w:left="1005"/>
        <w:rPr>
          <w:rFonts w:cstheme="minorHAnsi"/>
          <w:bCs/>
          <w:sz w:val="24"/>
          <w:szCs w:val="24"/>
        </w:rPr>
      </w:pPr>
    </w:p>
    <w:p w14:paraId="6223BCAC" w14:textId="0027CAEF" w:rsidR="001E49E2" w:rsidRPr="005F70B5" w:rsidRDefault="001E49E2" w:rsidP="00672DE1">
      <w:pPr>
        <w:pStyle w:val="ListParagraph"/>
        <w:numPr>
          <w:ilvl w:val="0"/>
          <w:numId w:val="10"/>
        </w:numPr>
        <w:rPr>
          <w:rFonts w:cstheme="minorHAnsi"/>
          <w:sz w:val="24"/>
          <w:szCs w:val="24"/>
        </w:rPr>
      </w:pPr>
      <w:r w:rsidRPr="005F70B5">
        <w:rPr>
          <w:rFonts w:cstheme="minorHAnsi"/>
          <w:sz w:val="24"/>
          <w:szCs w:val="24"/>
        </w:rPr>
        <w:t>The Committee discussed:</w:t>
      </w:r>
    </w:p>
    <w:p w14:paraId="100A0F3E" w14:textId="1E062E1F" w:rsidR="001E49E2" w:rsidRDefault="007D6896" w:rsidP="00FC625E">
      <w:pPr>
        <w:pStyle w:val="ListParagraph"/>
        <w:numPr>
          <w:ilvl w:val="0"/>
          <w:numId w:val="2"/>
        </w:numPr>
        <w:rPr>
          <w:rFonts w:cstheme="minorHAnsi"/>
          <w:bCs/>
          <w:sz w:val="24"/>
          <w:szCs w:val="24"/>
        </w:rPr>
      </w:pPr>
      <w:r>
        <w:rPr>
          <w:rFonts w:cstheme="minorHAnsi"/>
          <w:bCs/>
          <w:sz w:val="24"/>
          <w:szCs w:val="24"/>
        </w:rPr>
        <w:t>T</w:t>
      </w:r>
      <w:r w:rsidR="002E02D8" w:rsidRPr="002E02D8">
        <w:rPr>
          <w:rFonts w:cstheme="minorHAnsi"/>
          <w:bCs/>
          <w:sz w:val="24"/>
          <w:szCs w:val="24"/>
        </w:rPr>
        <w:t>he use of ocean acidification</w:t>
      </w:r>
      <w:r>
        <w:rPr>
          <w:rFonts w:cstheme="minorHAnsi"/>
          <w:bCs/>
          <w:sz w:val="24"/>
          <w:szCs w:val="24"/>
        </w:rPr>
        <w:t xml:space="preserve"> as an indicator</w:t>
      </w:r>
      <w:r w:rsidR="00672DE1">
        <w:rPr>
          <w:rFonts w:cstheme="minorHAnsi"/>
          <w:bCs/>
          <w:sz w:val="24"/>
          <w:szCs w:val="24"/>
        </w:rPr>
        <w:t xml:space="preserve"> -</w:t>
      </w:r>
      <w:r w:rsidR="002E02D8" w:rsidRPr="002E02D8">
        <w:rPr>
          <w:rFonts w:cstheme="minorHAnsi"/>
          <w:bCs/>
          <w:sz w:val="24"/>
          <w:szCs w:val="24"/>
        </w:rPr>
        <w:t xml:space="preserve"> this is a global issue and </w:t>
      </w:r>
      <w:proofErr w:type="gramStart"/>
      <w:r w:rsidR="009A6D14" w:rsidRPr="002E02D8">
        <w:rPr>
          <w:rFonts w:cstheme="minorHAnsi"/>
          <w:bCs/>
          <w:sz w:val="24"/>
          <w:szCs w:val="24"/>
        </w:rPr>
        <w:t>cannot</w:t>
      </w:r>
      <w:r w:rsidR="002E02D8" w:rsidRPr="002E02D8">
        <w:rPr>
          <w:rFonts w:cstheme="minorHAnsi"/>
          <w:bCs/>
          <w:sz w:val="24"/>
          <w:szCs w:val="24"/>
        </w:rPr>
        <w:t xml:space="preserve"> be solved</w:t>
      </w:r>
      <w:proofErr w:type="gramEnd"/>
      <w:r w:rsidR="002E02D8" w:rsidRPr="002E02D8">
        <w:rPr>
          <w:rFonts w:cstheme="minorHAnsi"/>
          <w:bCs/>
          <w:sz w:val="24"/>
          <w:szCs w:val="24"/>
        </w:rPr>
        <w:t xml:space="preserve"> locally. </w:t>
      </w:r>
    </w:p>
    <w:p w14:paraId="4761F8DC" w14:textId="42772723" w:rsidR="00777B0B" w:rsidRDefault="00113CB1" w:rsidP="00FC625E">
      <w:pPr>
        <w:pStyle w:val="ListParagraph"/>
        <w:numPr>
          <w:ilvl w:val="0"/>
          <w:numId w:val="2"/>
        </w:numPr>
        <w:rPr>
          <w:rFonts w:cstheme="minorHAnsi"/>
          <w:bCs/>
          <w:sz w:val="24"/>
          <w:szCs w:val="24"/>
        </w:rPr>
      </w:pPr>
      <w:r>
        <w:rPr>
          <w:rFonts w:cstheme="minorHAnsi"/>
          <w:bCs/>
          <w:sz w:val="24"/>
          <w:szCs w:val="24"/>
        </w:rPr>
        <w:t xml:space="preserve">That the material for the </w:t>
      </w:r>
      <w:r w:rsidR="007D6896">
        <w:rPr>
          <w:rFonts w:cstheme="minorHAnsi"/>
          <w:bCs/>
          <w:sz w:val="24"/>
          <w:szCs w:val="24"/>
        </w:rPr>
        <w:t xml:space="preserve">indicators </w:t>
      </w:r>
      <w:r>
        <w:rPr>
          <w:rFonts w:cstheme="minorHAnsi"/>
          <w:bCs/>
          <w:sz w:val="24"/>
          <w:szCs w:val="24"/>
        </w:rPr>
        <w:t xml:space="preserve">comes from data that we currently have and so there may be a need to look at where there are currently gaps in the data. </w:t>
      </w:r>
    </w:p>
    <w:p w14:paraId="5BA41B07" w14:textId="77777777" w:rsidR="001E49E2" w:rsidRPr="00DE272C" w:rsidRDefault="001E49E2" w:rsidP="001E49E2">
      <w:pPr>
        <w:pStyle w:val="ListParagraph"/>
        <w:ind w:left="0"/>
        <w:rPr>
          <w:rFonts w:cstheme="minorHAnsi"/>
          <w:b/>
          <w:bCs/>
          <w:color w:val="FF0000"/>
          <w:sz w:val="24"/>
          <w:szCs w:val="24"/>
        </w:rPr>
      </w:pPr>
    </w:p>
    <w:p w14:paraId="41ADB48F" w14:textId="0963A49C" w:rsidR="001E49E2" w:rsidRPr="00672DE1" w:rsidRDefault="001E49E2" w:rsidP="00672DE1">
      <w:pPr>
        <w:pStyle w:val="ListParagraph"/>
        <w:numPr>
          <w:ilvl w:val="0"/>
          <w:numId w:val="10"/>
        </w:numPr>
        <w:rPr>
          <w:rFonts w:cstheme="minorHAnsi"/>
          <w:sz w:val="24"/>
          <w:szCs w:val="24"/>
        </w:rPr>
      </w:pPr>
      <w:r w:rsidRPr="005F70B5">
        <w:rPr>
          <w:rFonts w:cstheme="minorHAnsi"/>
          <w:sz w:val="24"/>
          <w:szCs w:val="24"/>
        </w:rPr>
        <w:t>In conclusion, the Committee:</w:t>
      </w:r>
    </w:p>
    <w:p w14:paraId="0848BC03" w14:textId="411C3DF5" w:rsidR="007D6896" w:rsidRPr="009E4867" w:rsidRDefault="007D6896" w:rsidP="00FC625E">
      <w:pPr>
        <w:pStyle w:val="ListParagraph"/>
        <w:numPr>
          <w:ilvl w:val="0"/>
          <w:numId w:val="2"/>
        </w:numPr>
        <w:rPr>
          <w:rFonts w:cstheme="minorHAnsi"/>
          <w:b/>
          <w:bCs/>
          <w:sz w:val="24"/>
          <w:szCs w:val="24"/>
        </w:rPr>
      </w:pPr>
      <w:r>
        <w:rPr>
          <w:rFonts w:cstheme="minorHAnsi"/>
          <w:bCs/>
          <w:sz w:val="24"/>
          <w:szCs w:val="24"/>
        </w:rPr>
        <w:t>Confirmed the usefulness of indicators to help our understanding of the state of nature and of the effectiveness of our interventions.</w:t>
      </w:r>
    </w:p>
    <w:p w14:paraId="3FF4A3B2" w14:textId="7F26237C" w:rsidR="001E49E2" w:rsidRPr="00672DE1" w:rsidRDefault="009E4867" w:rsidP="00FC625E">
      <w:pPr>
        <w:pStyle w:val="ListParagraph"/>
        <w:numPr>
          <w:ilvl w:val="0"/>
          <w:numId w:val="2"/>
        </w:numPr>
        <w:rPr>
          <w:rFonts w:cstheme="minorHAnsi"/>
          <w:b/>
          <w:bCs/>
          <w:sz w:val="24"/>
          <w:szCs w:val="24"/>
        </w:rPr>
      </w:pPr>
      <w:r w:rsidRPr="009E4867">
        <w:rPr>
          <w:rFonts w:cstheme="minorHAnsi"/>
          <w:bCs/>
          <w:sz w:val="24"/>
          <w:szCs w:val="24"/>
        </w:rPr>
        <w:lastRenderedPageBreak/>
        <w:t xml:space="preserve">Agreed </w:t>
      </w:r>
      <w:r w:rsidR="001E49E2" w:rsidRPr="009E4867">
        <w:rPr>
          <w:rFonts w:cstheme="minorHAnsi"/>
          <w:bCs/>
          <w:sz w:val="24"/>
          <w:szCs w:val="24"/>
        </w:rPr>
        <w:t>this was a very important area of work and they would be happy to input further, as proposals developed.</w:t>
      </w:r>
    </w:p>
    <w:p w14:paraId="752C4953" w14:textId="6F7B6DC9" w:rsidR="007D6896" w:rsidRPr="00672DE1" w:rsidRDefault="007D6896" w:rsidP="00672DE1">
      <w:pPr>
        <w:rPr>
          <w:rFonts w:cstheme="minorHAnsi"/>
          <w:bCs/>
          <w:sz w:val="24"/>
          <w:szCs w:val="24"/>
        </w:rPr>
      </w:pPr>
      <w:r>
        <w:rPr>
          <w:rFonts w:cstheme="minorHAnsi"/>
          <w:b/>
          <w:bCs/>
          <w:sz w:val="24"/>
          <w:szCs w:val="24"/>
        </w:rPr>
        <w:t>AP</w:t>
      </w:r>
      <w:r w:rsidR="00672DE1">
        <w:rPr>
          <w:rFonts w:cstheme="minorHAnsi"/>
          <w:b/>
          <w:bCs/>
          <w:sz w:val="24"/>
          <w:szCs w:val="24"/>
        </w:rPr>
        <w:t>0</w:t>
      </w:r>
      <w:r>
        <w:rPr>
          <w:rFonts w:cstheme="minorHAnsi"/>
          <w:b/>
          <w:bCs/>
          <w:sz w:val="24"/>
          <w:szCs w:val="24"/>
        </w:rPr>
        <w:t>1</w:t>
      </w:r>
      <w:r w:rsidR="00672DE1">
        <w:rPr>
          <w:rFonts w:cstheme="minorHAnsi"/>
          <w:b/>
          <w:bCs/>
          <w:sz w:val="24"/>
          <w:szCs w:val="24"/>
        </w:rPr>
        <w:t>/22</w:t>
      </w:r>
      <w:r>
        <w:rPr>
          <w:rFonts w:cstheme="minorHAnsi"/>
          <w:b/>
          <w:bCs/>
          <w:sz w:val="24"/>
          <w:szCs w:val="24"/>
        </w:rPr>
        <w:t xml:space="preserve">: </w:t>
      </w:r>
      <w:r>
        <w:rPr>
          <w:rFonts w:cstheme="minorHAnsi"/>
          <w:bCs/>
          <w:sz w:val="24"/>
          <w:szCs w:val="24"/>
        </w:rPr>
        <w:t xml:space="preserve">Marian to speak to Susie </w:t>
      </w:r>
      <w:proofErr w:type="spellStart"/>
      <w:r>
        <w:rPr>
          <w:rFonts w:cstheme="minorHAnsi"/>
          <w:bCs/>
          <w:sz w:val="24"/>
          <w:szCs w:val="24"/>
        </w:rPr>
        <w:t>Turpie</w:t>
      </w:r>
      <w:proofErr w:type="spellEnd"/>
      <w:r>
        <w:rPr>
          <w:rFonts w:cstheme="minorHAnsi"/>
          <w:bCs/>
          <w:sz w:val="24"/>
          <w:szCs w:val="24"/>
        </w:rPr>
        <w:t xml:space="preserve"> to compare notes on indicators </w:t>
      </w:r>
      <w:proofErr w:type="gramStart"/>
      <w:r>
        <w:rPr>
          <w:rFonts w:cstheme="minorHAnsi"/>
          <w:bCs/>
          <w:sz w:val="24"/>
          <w:szCs w:val="24"/>
        </w:rPr>
        <w:t>being used</w:t>
      </w:r>
      <w:proofErr w:type="gramEnd"/>
      <w:r>
        <w:rPr>
          <w:rFonts w:cstheme="minorHAnsi"/>
          <w:bCs/>
          <w:sz w:val="24"/>
          <w:szCs w:val="24"/>
        </w:rPr>
        <w:t xml:space="preserve"> in a Glasgow project in comparison with the Environment Strategy.</w:t>
      </w:r>
    </w:p>
    <w:p w14:paraId="6FB752D9" w14:textId="77777777" w:rsidR="00BC7218" w:rsidRDefault="00BC7218" w:rsidP="00984259">
      <w:pPr>
        <w:rPr>
          <w:rFonts w:cstheme="minorHAnsi"/>
          <w:b/>
          <w:sz w:val="24"/>
          <w:szCs w:val="24"/>
        </w:rPr>
      </w:pPr>
    </w:p>
    <w:p w14:paraId="3DC89830" w14:textId="1FA74964" w:rsidR="00984259" w:rsidRDefault="00984259" w:rsidP="00984259">
      <w:pPr>
        <w:rPr>
          <w:rFonts w:cstheme="minorHAnsi"/>
          <w:b/>
          <w:sz w:val="24"/>
          <w:szCs w:val="24"/>
        </w:rPr>
      </w:pPr>
      <w:r>
        <w:rPr>
          <w:rFonts w:cstheme="minorHAnsi"/>
          <w:b/>
          <w:sz w:val="24"/>
          <w:szCs w:val="24"/>
        </w:rPr>
        <w:t>ITEM 4. Carbon-biodiversity synergies</w:t>
      </w:r>
    </w:p>
    <w:p w14:paraId="2A6E61CD" w14:textId="1C22D6EB" w:rsidR="00A86A63" w:rsidRDefault="00A86A63" w:rsidP="00672DE1">
      <w:pPr>
        <w:pStyle w:val="ListParagraph"/>
        <w:numPr>
          <w:ilvl w:val="0"/>
          <w:numId w:val="10"/>
        </w:numPr>
        <w:rPr>
          <w:rFonts w:cstheme="minorHAnsi"/>
          <w:sz w:val="24"/>
          <w:szCs w:val="24"/>
        </w:rPr>
      </w:pPr>
      <w:r w:rsidRPr="00A86A63">
        <w:rPr>
          <w:rFonts w:cstheme="minorHAnsi"/>
          <w:sz w:val="24"/>
          <w:szCs w:val="24"/>
        </w:rPr>
        <w:t>Clive M</w:t>
      </w:r>
      <w:r>
        <w:rPr>
          <w:rFonts w:cstheme="minorHAnsi"/>
          <w:sz w:val="24"/>
          <w:szCs w:val="24"/>
        </w:rPr>
        <w:t xml:space="preserve">itchell </w:t>
      </w:r>
      <w:r w:rsidR="007D6896">
        <w:rPr>
          <w:rFonts w:cstheme="minorHAnsi"/>
          <w:sz w:val="24"/>
          <w:szCs w:val="24"/>
        </w:rPr>
        <w:t xml:space="preserve">gave a presentation to </w:t>
      </w:r>
      <w:r>
        <w:rPr>
          <w:rFonts w:cstheme="minorHAnsi"/>
          <w:sz w:val="24"/>
          <w:szCs w:val="24"/>
        </w:rPr>
        <w:t>introduce the</w:t>
      </w:r>
      <w:r w:rsidRPr="00A86A63">
        <w:rPr>
          <w:rFonts w:cstheme="minorHAnsi"/>
          <w:sz w:val="24"/>
          <w:szCs w:val="24"/>
        </w:rPr>
        <w:t xml:space="preserve"> </w:t>
      </w:r>
      <w:r w:rsidR="009A6D14" w:rsidRPr="00A86A63">
        <w:rPr>
          <w:rFonts w:cstheme="minorHAnsi"/>
          <w:sz w:val="24"/>
          <w:szCs w:val="24"/>
        </w:rPr>
        <w:t>paper</w:t>
      </w:r>
      <w:r w:rsidR="009A6D14">
        <w:rPr>
          <w:rFonts w:cstheme="minorHAnsi"/>
          <w:sz w:val="24"/>
          <w:szCs w:val="24"/>
        </w:rPr>
        <w:t>, which</w:t>
      </w:r>
      <w:r>
        <w:rPr>
          <w:rFonts w:cstheme="minorHAnsi"/>
          <w:sz w:val="24"/>
          <w:szCs w:val="24"/>
        </w:rPr>
        <w:t xml:space="preserve"> </w:t>
      </w:r>
      <w:r w:rsidRPr="00A81068">
        <w:rPr>
          <w:rFonts w:cstheme="minorHAnsi"/>
          <w:sz w:val="24"/>
          <w:szCs w:val="24"/>
        </w:rPr>
        <w:t>explores the assumption that what is good for biodiversity is good for carbon sequestration, but the reverse (what is good for carbon sequestration and carbon stores is good for biodiversity) is not always true.</w:t>
      </w:r>
      <w:r w:rsidR="0079536E">
        <w:rPr>
          <w:rFonts w:cstheme="minorHAnsi"/>
          <w:sz w:val="24"/>
          <w:szCs w:val="24"/>
        </w:rPr>
        <w:t xml:space="preserve"> </w:t>
      </w:r>
    </w:p>
    <w:p w14:paraId="78A11F41" w14:textId="77777777" w:rsidR="00A86A63" w:rsidRPr="00A86A63" w:rsidRDefault="00A86A63" w:rsidP="00A86A63">
      <w:pPr>
        <w:pStyle w:val="ListParagraph"/>
        <w:rPr>
          <w:rFonts w:cstheme="minorHAnsi"/>
          <w:sz w:val="24"/>
          <w:szCs w:val="24"/>
        </w:rPr>
      </w:pPr>
    </w:p>
    <w:p w14:paraId="12415A9C" w14:textId="77777777" w:rsidR="00914E1D" w:rsidRPr="00672DE1" w:rsidRDefault="00914E1D" w:rsidP="00672DE1">
      <w:pPr>
        <w:pStyle w:val="ListParagraph"/>
        <w:numPr>
          <w:ilvl w:val="0"/>
          <w:numId w:val="10"/>
        </w:numPr>
        <w:rPr>
          <w:rFonts w:cstheme="minorHAnsi"/>
          <w:sz w:val="24"/>
          <w:szCs w:val="24"/>
        </w:rPr>
      </w:pPr>
      <w:r w:rsidRPr="00672DE1">
        <w:rPr>
          <w:rFonts w:cstheme="minorHAnsi"/>
          <w:sz w:val="24"/>
          <w:szCs w:val="24"/>
        </w:rPr>
        <w:t>Action</w:t>
      </w:r>
    </w:p>
    <w:p w14:paraId="703DD31C" w14:textId="5B83DE8C" w:rsidR="00914E1D" w:rsidRPr="00914E1D" w:rsidRDefault="00914E1D" w:rsidP="00914E1D">
      <w:pPr>
        <w:ind w:left="720" w:hanging="294"/>
        <w:rPr>
          <w:rFonts w:cstheme="minorHAnsi"/>
          <w:sz w:val="24"/>
          <w:szCs w:val="24"/>
        </w:rPr>
      </w:pPr>
      <w:r w:rsidRPr="00914E1D">
        <w:rPr>
          <w:rFonts w:cstheme="minorHAnsi"/>
          <w:sz w:val="24"/>
          <w:szCs w:val="24"/>
        </w:rPr>
        <w:t xml:space="preserve">The Committee </w:t>
      </w:r>
      <w:proofErr w:type="gramStart"/>
      <w:r w:rsidR="007D6896">
        <w:rPr>
          <w:rFonts w:cstheme="minorHAnsi"/>
          <w:sz w:val="24"/>
          <w:szCs w:val="24"/>
        </w:rPr>
        <w:t>was</w:t>
      </w:r>
      <w:r w:rsidR="007D6896" w:rsidRPr="00914E1D">
        <w:rPr>
          <w:rFonts w:cstheme="minorHAnsi"/>
          <w:sz w:val="24"/>
          <w:szCs w:val="24"/>
        </w:rPr>
        <w:t xml:space="preserve"> </w:t>
      </w:r>
      <w:r w:rsidRPr="00914E1D">
        <w:rPr>
          <w:rFonts w:cstheme="minorHAnsi"/>
          <w:sz w:val="24"/>
          <w:szCs w:val="24"/>
        </w:rPr>
        <w:t>invited</w:t>
      </w:r>
      <w:proofErr w:type="gramEnd"/>
      <w:r w:rsidRPr="00914E1D">
        <w:rPr>
          <w:rFonts w:cstheme="minorHAnsi"/>
          <w:sz w:val="24"/>
          <w:szCs w:val="24"/>
        </w:rPr>
        <w:t xml:space="preserve"> to discuss the paper and:</w:t>
      </w:r>
    </w:p>
    <w:p w14:paraId="0ED8BB1B" w14:textId="77777777" w:rsidR="00914E1D" w:rsidRDefault="00914E1D" w:rsidP="00914E1D">
      <w:pPr>
        <w:pStyle w:val="ListParagraph"/>
        <w:ind w:left="1080"/>
        <w:rPr>
          <w:rFonts w:cstheme="minorHAnsi"/>
          <w:sz w:val="24"/>
          <w:szCs w:val="24"/>
        </w:rPr>
      </w:pPr>
      <w:proofErr w:type="spellStart"/>
      <w:proofErr w:type="gramStart"/>
      <w:r>
        <w:rPr>
          <w:rFonts w:cstheme="minorHAnsi"/>
          <w:sz w:val="24"/>
          <w:szCs w:val="24"/>
        </w:rPr>
        <w:t>i</w:t>
      </w:r>
      <w:proofErr w:type="spellEnd"/>
      <w:proofErr w:type="gramEnd"/>
      <w:r>
        <w:rPr>
          <w:rFonts w:cstheme="minorHAnsi"/>
          <w:sz w:val="24"/>
          <w:szCs w:val="24"/>
        </w:rPr>
        <w:t>.</w:t>
      </w:r>
      <w:r>
        <w:rPr>
          <w:rFonts w:cstheme="minorHAnsi"/>
          <w:sz w:val="24"/>
          <w:szCs w:val="24"/>
        </w:rPr>
        <w:tab/>
        <w:t>agree that the conceptual framing of the challenge is helpful in guiding policy choice;</w:t>
      </w:r>
    </w:p>
    <w:p w14:paraId="2B8EBDDF" w14:textId="77777777" w:rsidR="00914E1D" w:rsidRDefault="00914E1D" w:rsidP="00914E1D">
      <w:pPr>
        <w:pStyle w:val="ListParagraph"/>
        <w:ind w:left="1080"/>
        <w:rPr>
          <w:rFonts w:cstheme="minorHAnsi"/>
          <w:sz w:val="24"/>
          <w:szCs w:val="24"/>
        </w:rPr>
      </w:pPr>
      <w:r>
        <w:rPr>
          <w:rFonts w:cstheme="minorHAnsi"/>
          <w:sz w:val="24"/>
          <w:szCs w:val="24"/>
        </w:rPr>
        <w:t>ii.</w:t>
      </w:r>
      <w:r>
        <w:rPr>
          <w:rFonts w:cstheme="minorHAnsi"/>
          <w:sz w:val="24"/>
          <w:szCs w:val="24"/>
        </w:rPr>
        <w:tab/>
      </w:r>
      <w:proofErr w:type="gramStart"/>
      <w:r>
        <w:rPr>
          <w:rFonts w:cstheme="minorHAnsi"/>
          <w:sz w:val="24"/>
          <w:szCs w:val="24"/>
        </w:rPr>
        <w:t>support</w:t>
      </w:r>
      <w:proofErr w:type="gramEnd"/>
      <w:r>
        <w:rPr>
          <w:rFonts w:cstheme="minorHAnsi"/>
          <w:sz w:val="24"/>
          <w:szCs w:val="24"/>
        </w:rPr>
        <w:t xml:space="preserve"> the underlying assumptions (given in italics in the paper);</w:t>
      </w:r>
    </w:p>
    <w:p w14:paraId="1E16DD4B" w14:textId="77777777" w:rsidR="00914E1D" w:rsidRDefault="00914E1D" w:rsidP="00914E1D">
      <w:pPr>
        <w:pStyle w:val="ListParagraph"/>
        <w:ind w:left="1080"/>
        <w:rPr>
          <w:rFonts w:cstheme="minorHAnsi"/>
          <w:sz w:val="24"/>
          <w:szCs w:val="24"/>
        </w:rPr>
      </w:pPr>
      <w:r>
        <w:rPr>
          <w:rFonts w:cstheme="minorHAnsi"/>
          <w:sz w:val="24"/>
          <w:szCs w:val="24"/>
        </w:rPr>
        <w:t>iii.</w:t>
      </w:r>
      <w:r>
        <w:rPr>
          <w:rFonts w:cstheme="minorHAnsi"/>
          <w:sz w:val="24"/>
          <w:szCs w:val="24"/>
        </w:rPr>
        <w:tab/>
      </w:r>
      <w:proofErr w:type="gramStart"/>
      <w:r>
        <w:rPr>
          <w:rFonts w:cstheme="minorHAnsi"/>
          <w:sz w:val="24"/>
          <w:szCs w:val="24"/>
        </w:rPr>
        <w:t>comment</w:t>
      </w:r>
      <w:proofErr w:type="gramEnd"/>
      <w:r>
        <w:rPr>
          <w:rFonts w:cstheme="minorHAnsi"/>
          <w:sz w:val="24"/>
          <w:szCs w:val="24"/>
        </w:rPr>
        <w:t xml:space="preserve"> on how this approach could be used to influence policy positioning and understanding of critical land use choices; and </w:t>
      </w:r>
    </w:p>
    <w:p w14:paraId="6E345272" w14:textId="629FCFA7" w:rsidR="00914E1D" w:rsidRDefault="00914E1D" w:rsidP="00914E1D">
      <w:pPr>
        <w:pStyle w:val="ListParagraph"/>
        <w:ind w:left="1080"/>
        <w:rPr>
          <w:rFonts w:cstheme="minorHAnsi"/>
          <w:sz w:val="24"/>
          <w:szCs w:val="24"/>
        </w:rPr>
      </w:pPr>
      <w:r>
        <w:rPr>
          <w:rFonts w:cstheme="minorHAnsi"/>
          <w:sz w:val="24"/>
          <w:szCs w:val="24"/>
        </w:rPr>
        <w:t>iv.</w:t>
      </w:r>
      <w:r>
        <w:rPr>
          <w:rFonts w:cstheme="minorHAnsi"/>
          <w:sz w:val="24"/>
          <w:szCs w:val="24"/>
        </w:rPr>
        <w:tab/>
      </w:r>
      <w:proofErr w:type="gramStart"/>
      <w:r>
        <w:rPr>
          <w:rFonts w:cstheme="minorHAnsi"/>
          <w:sz w:val="24"/>
          <w:szCs w:val="24"/>
        </w:rPr>
        <w:t>comment</w:t>
      </w:r>
      <w:proofErr w:type="gramEnd"/>
      <w:r>
        <w:rPr>
          <w:rFonts w:cstheme="minorHAnsi"/>
          <w:sz w:val="24"/>
          <w:szCs w:val="24"/>
        </w:rPr>
        <w:t xml:space="preserve"> on how can the Committee can contribute further to the development of this approach.</w:t>
      </w:r>
    </w:p>
    <w:p w14:paraId="27EE324E" w14:textId="77777777" w:rsidR="00914E1D" w:rsidRDefault="00914E1D" w:rsidP="00914E1D">
      <w:pPr>
        <w:pStyle w:val="ListParagraph"/>
        <w:ind w:left="1080"/>
        <w:rPr>
          <w:rFonts w:cstheme="minorHAnsi"/>
          <w:sz w:val="24"/>
          <w:szCs w:val="24"/>
        </w:rPr>
      </w:pPr>
    </w:p>
    <w:p w14:paraId="70B35F86" w14:textId="0B47C0B2" w:rsidR="002F6D2F" w:rsidRPr="005F70B5" w:rsidRDefault="00914E1D" w:rsidP="00672DE1">
      <w:pPr>
        <w:pStyle w:val="ListParagraph"/>
        <w:numPr>
          <w:ilvl w:val="0"/>
          <w:numId w:val="10"/>
        </w:numPr>
        <w:rPr>
          <w:rFonts w:cstheme="minorHAnsi"/>
          <w:sz w:val="24"/>
          <w:szCs w:val="24"/>
        </w:rPr>
      </w:pPr>
      <w:r w:rsidRPr="005F70B5">
        <w:rPr>
          <w:rFonts w:cstheme="minorHAnsi"/>
          <w:sz w:val="24"/>
          <w:szCs w:val="24"/>
        </w:rPr>
        <w:t xml:space="preserve">The </w:t>
      </w:r>
      <w:r w:rsidR="003D192F" w:rsidRPr="005F70B5">
        <w:rPr>
          <w:rFonts w:cstheme="minorHAnsi"/>
          <w:sz w:val="24"/>
          <w:szCs w:val="24"/>
        </w:rPr>
        <w:t>C</w:t>
      </w:r>
      <w:r w:rsidRPr="005F70B5">
        <w:rPr>
          <w:rFonts w:cstheme="minorHAnsi"/>
          <w:sz w:val="24"/>
          <w:szCs w:val="24"/>
        </w:rPr>
        <w:t>ommittee discussed:</w:t>
      </w:r>
    </w:p>
    <w:p w14:paraId="7EE4C090" w14:textId="5F7426BA" w:rsidR="00F8283A" w:rsidRDefault="00F8283A" w:rsidP="00F8283A">
      <w:pPr>
        <w:pStyle w:val="ListParagraph"/>
        <w:numPr>
          <w:ilvl w:val="0"/>
          <w:numId w:val="13"/>
        </w:numPr>
        <w:rPr>
          <w:rFonts w:cstheme="minorHAnsi"/>
          <w:bCs/>
          <w:sz w:val="24"/>
          <w:szCs w:val="24"/>
        </w:rPr>
      </w:pPr>
      <w:r>
        <w:rPr>
          <w:rFonts w:cstheme="minorHAnsi"/>
          <w:bCs/>
          <w:sz w:val="24"/>
          <w:szCs w:val="24"/>
        </w:rPr>
        <w:t xml:space="preserve">That more </w:t>
      </w:r>
      <w:r w:rsidR="009A6D14">
        <w:rPr>
          <w:rFonts w:cstheme="minorHAnsi"/>
          <w:bCs/>
          <w:sz w:val="24"/>
          <w:szCs w:val="24"/>
        </w:rPr>
        <w:t>clarification</w:t>
      </w:r>
      <w:r>
        <w:rPr>
          <w:rFonts w:cstheme="minorHAnsi"/>
          <w:bCs/>
          <w:sz w:val="24"/>
          <w:szCs w:val="24"/>
        </w:rPr>
        <w:t xml:space="preserve"> is required as to what </w:t>
      </w:r>
      <w:proofErr w:type="gramStart"/>
      <w:r>
        <w:rPr>
          <w:rFonts w:cstheme="minorHAnsi"/>
          <w:bCs/>
          <w:sz w:val="24"/>
          <w:szCs w:val="24"/>
        </w:rPr>
        <w:t>is meant</w:t>
      </w:r>
      <w:proofErr w:type="gramEnd"/>
      <w:r>
        <w:rPr>
          <w:rFonts w:cstheme="minorHAnsi"/>
          <w:bCs/>
          <w:sz w:val="24"/>
          <w:szCs w:val="24"/>
        </w:rPr>
        <w:t xml:space="preserve"> by woodland restoration. </w:t>
      </w:r>
      <w:proofErr w:type="gramStart"/>
      <w:r>
        <w:rPr>
          <w:rFonts w:cstheme="minorHAnsi"/>
          <w:bCs/>
          <w:sz w:val="24"/>
          <w:szCs w:val="24"/>
        </w:rPr>
        <w:t>Is this woodland being planted</w:t>
      </w:r>
      <w:proofErr w:type="gramEnd"/>
      <w:r>
        <w:rPr>
          <w:rFonts w:cstheme="minorHAnsi"/>
          <w:bCs/>
          <w:sz w:val="24"/>
          <w:szCs w:val="24"/>
        </w:rPr>
        <w:t xml:space="preserve"> in new areas or does this refer to improvement of current woodland areas?</w:t>
      </w:r>
    </w:p>
    <w:p w14:paraId="46F63DBF" w14:textId="52C3C5C2" w:rsidR="001C557D" w:rsidRDefault="00DC3C9A" w:rsidP="001C557D">
      <w:pPr>
        <w:pStyle w:val="ListParagraph"/>
        <w:numPr>
          <w:ilvl w:val="0"/>
          <w:numId w:val="13"/>
        </w:numPr>
        <w:rPr>
          <w:rFonts w:cstheme="minorHAnsi"/>
          <w:bCs/>
          <w:sz w:val="24"/>
          <w:szCs w:val="24"/>
        </w:rPr>
      </w:pPr>
      <w:r>
        <w:rPr>
          <w:rFonts w:cstheme="minorHAnsi"/>
          <w:bCs/>
          <w:sz w:val="24"/>
          <w:szCs w:val="24"/>
        </w:rPr>
        <w:t>Concern</w:t>
      </w:r>
      <w:r w:rsidR="001C557D">
        <w:rPr>
          <w:rFonts w:cstheme="minorHAnsi"/>
          <w:bCs/>
          <w:sz w:val="24"/>
          <w:szCs w:val="24"/>
        </w:rPr>
        <w:t xml:space="preserve"> over the use of the term </w:t>
      </w:r>
      <w:r w:rsidR="002261B0">
        <w:rPr>
          <w:rFonts w:cstheme="minorHAnsi"/>
          <w:bCs/>
          <w:sz w:val="24"/>
          <w:szCs w:val="24"/>
        </w:rPr>
        <w:t>‘</w:t>
      </w:r>
      <w:r w:rsidR="001C557D">
        <w:rPr>
          <w:rFonts w:cstheme="minorHAnsi"/>
          <w:bCs/>
          <w:sz w:val="24"/>
          <w:szCs w:val="24"/>
        </w:rPr>
        <w:t>diverse nature</w:t>
      </w:r>
      <w:r w:rsidR="002261B0">
        <w:rPr>
          <w:rFonts w:cstheme="minorHAnsi"/>
          <w:bCs/>
          <w:sz w:val="24"/>
          <w:szCs w:val="24"/>
        </w:rPr>
        <w:t>’</w:t>
      </w:r>
      <w:r w:rsidR="001C557D">
        <w:rPr>
          <w:rFonts w:cstheme="minorHAnsi"/>
          <w:bCs/>
          <w:sz w:val="24"/>
          <w:szCs w:val="24"/>
        </w:rPr>
        <w:t xml:space="preserve">, the term </w:t>
      </w:r>
      <w:r w:rsidR="002261B0">
        <w:rPr>
          <w:rFonts w:cstheme="minorHAnsi"/>
          <w:bCs/>
          <w:sz w:val="24"/>
          <w:szCs w:val="24"/>
        </w:rPr>
        <w:t>‘</w:t>
      </w:r>
      <w:r w:rsidR="001C557D">
        <w:rPr>
          <w:rFonts w:cstheme="minorHAnsi"/>
          <w:bCs/>
          <w:sz w:val="24"/>
          <w:szCs w:val="24"/>
        </w:rPr>
        <w:t>functional biodiversity</w:t>
      </w:r>
      <w:r w:rsidR="002261B0">
        <w:rPr>
          <w:rFonts w:cstheme="minorHAnsi"/>
          <w:bCs/>
          <w:sz w:val="24"/>
          <w:szCs w:val="24"/>
        </w:rPr>
        <w:t>’</w:t>
      </w:r>
      <w:r w:rsidR="001C557D">
        <w:rPr>
          <w:rFonts w:cstheme="minorHAnsi"/>
          <w:bCs/>
          <w:sz w:val="24"/>
          <w:szCs w:val="24"/>
        </w:rPr>
        <w:t xml:space="preserve"> may be clearer</w:t>
      </w:r>
      <w:r w:rsidR="0042199B">
        <w:rPr>
          <w:rFonts w:cstheme="minorHAnsi"/>
          <w:bCs/>
          <w:sz w:val="24"/>
          <w:szCs w:val="24"/>
        </w:rPr>
        <w:t>.</w:t>
      </w:r>
    </w:p>
    <w:p w14:paraId="42987B43" w14:textId="16C0EF8B" w:rsidR="007D6896" w:rsidRDefault="00DC3C9A" w:rsidP="001C557D">
      <w:pPr>
        <w:pStyle w:val="ListParagraph"/>
        <w:numPr>
          <w:ilvl w:val="0"/>
          <w:numId w:val="13"/>
        </w:numPr>
        <w:rPr>
          <w:rFonts w:cstheme="minorHAnsi"/>
          <w:bCs/>
          <w:sz w:val="24"/>
          <w:szCs w:val="24"/>
        </w:rPr>
      </w:pPr>
      <w:r>
        <w:rPr>
          <w:rFonts w:cstheme="minorHAnsi"/>
          <w:bCs/>
          <w:sz w:val="24"/>
          <w:szCs w:val="24"/>
        </w:rPr>
        <w:t>The need for</w:t>
      </w:r>
      <w:r w:rsidR="007D6896">
        <w:rPr>
          <w:rFonts w:cstheme="minorHAnsi"/>
          <w:bCs/>
          <w:sz w:val="24"/>
          <w:szCs w:val="24"/>
        </w:rPr>
        <w:t xml:space="preserve"> more </w:t>
      </w:r>
      <w:r>
        <w:rPr>
          <w:rFonts w:cstheme="minorHAnsi"/>
          <w:bCs/>
          <w:sz w:val="24"/>
          <w:szCs w:val="24"/>
        </w:rPr>
        <w:t xml:space="preserve">context to be </w:t>
      </w:r>
      <w:r w:rsidR="007D6896" w:rsidRPr="007D6896">
        <w:rPr>
          <w:rFonts w:cstheme="minorHAnsi"/>
          <w:bCs/>
          <w:sz w:val="24"/>
          <w:szCs w:val="24"/>
        </w:rPr>
        <w:t>included on marine and sea bed habitats.</w:t>
      </w:r>
    </w:p>
    <w:p w14:paraId="64442163" w14:textId="6CAAFBB3" w:rsidR="00914E1D" w:rsidRDefault="00CA4296" w:rsidP="00914E1D">
      <w:pPr>
        <w:pStyle w:val="ListParagraph"/>
        <w:numPr>
          <w:ilvl w:val="0"/>
          <w:numId w:val="13"/>
        </w:numPr>
        <w:rPr>
          <w:rFonts w:cstheme="minorHAnsi"/>
          <w:bCs/>
          <w:sz w:val="24"/>
          <w:szCs w:val="24"/>
        </w:rPr>
      </w:pPr>
      <w:r>
        <w:rPr>
          <w:rFonts w:cstheme="minorHAnsi"/>
          <w:bCs/>
          <w:sz w:val="24"/>
          <w:szCs w:val="24"/>
        </w:rPr>
        <w:t xml:space="preserve">That there may be a need for </w:t>
      </w:r>
      <w:r w:rsidR="007D6896">
        <w:rPr>
          <w:rFonts w:cstheme="minorHAnsi"/>
          <w:bCs/>
          <w:sz w:val="24"/>
          <w:szCs w:val="24"/>
        </w:rPr>
        <w:t xml:space="preserve">more consideration over utility/production – to consider the </w:t>
      </w:r>
      <w:proofErr w:type="spellStart"/>
      <w:r w:rsidR="007D6896">
        <w:rPr>
          <w:rFonts w:cstheme="minorHAnsi"/>
          <w:bCs/>
          <w:sz w:val="24"/>
          <w:szCs w:val="24"/>
        </w:rPr>
        <w:t>trade offs</w:t>
      </w:r>
      <w:proofErr w:type="spellEnd"/>
      <w:r w:rsidR="007D6896">
        <w:rPr>
          <w:rFonts w:cstheme="minorHAnsi"/>
          <w:bCs/>
          <w:sz w:val="24"/>
          <w:szCs w:val="24"/>
        </w:rPr>
        <w:t>/balances between carbon, biodiversity and production.</w:t>
      </w:r>
    </w:p>
    <w:p w14:paraId="7686E947" w14:textId="77777777" w:rsidR="00672DE1" w:rsidRPr="005154CC" w:rsidRDefault="00672DE1" w:rsidP="00672DE1">
      <w:pPr>
        <w:pStyle w:val="ListParagraph"/>
        <w:ind w:left="1287"/>
        <w:rPr>
          <w:rFonts w:cstheme="minorHAnsi"/>
          <w:bCs/>
          <w:sz w:val="24"/>
          <w:szCs w:val="24"/>
        </w:rPr>
      </w:pPr>
    </w:p>
    <w:p w14:paraId="0DDA6B58" w14:textId="77B2968D" w:rsidR="00914E1D" w:rsidRPr="005F70B5" w:rsidRDefault="00914E1D" w:rsidP="00672DE1">
      <w:pPr>
        <w:pStyle w:val="ListParagraph"/>
        <w:numPr>
          <w:ilvl w:val="0"/>
          <w:numId w:val="10"/>
        </w:numPr>
        <w:rPr>
          <w:rFonts w:cstheme="minorHAnsi"/>
          <w:sz w:val="24"/>
          <w:szCs w:val="24"/>
        </w:rPr>
      </w:pPr>
      <w:r w:rsidRPr="005F70B5">
        <w:rPr>
          <w:rFonts w:cstheme="minorHAnsi"/>
          <w:sz w:val="24"/>
          <w:szCs w:val="24"/>
        </w:rPr>
        <w:t>I</w:t>
      </w:r>
      <w:r w:rsidR="003D192F" w:rsidRPr="005F70B5">
        <w:rPr>
          <w:rFonts w:cstheme="minorHAnsi"/>
          <w:sz w:val="24"/>
          <w:szCs w:val="24"/>
        </w:rPr>
        <w:t>n conclusion the C</w:t>
      </w:r>
      <w:r w:rsidRPr="005F70B5">
        <w:rPr>
          <w:rFonts w:cstheme="minorHAnsi"/>
          <w:sz w:val="24"/>
          <w:szCs w:val="24"/>
        </w:rPr>
        <w:t>ommittee:</w:t>
      </w:r>
    </w:p>
    <w:p w14:paraId="30FF3249" w14:textId="29509531" w:rsidR="00914E1D" w:rsidRDefault="006D0892" w:rsidP="00914E1D">
      <w:pPr>
        <w:pStyle w:val="ListParagraph"/>
        <w:numPr>
          <w:ilvl w:val="0"/>
          <w:numId w:val="13"/>
        </w:numPr>
        <w:rPr>
          <w:rFonts w:cstheme="minorHAnsi"/>
          <w:bCs/>
          <w:sz w:val="24"/>
          <w:szCs w:val="24"/>
        </w:rPr>
      </w:pPr>
      <w:r w:rsidRPr="006D0892">
        <w:rPr>
          <w:rFonts w:cstheme="minorHAnsi"/>
          <w:bCs/>
          <w:sz w:val="24"/>
          <w:szCs w:val="24"/>
        </w:rPr>
        <w:t xml:space="preserve">Agreed that this was </w:t>
      </w:r>
      <w:r w:rsidR="009A6D14" w:rsidRPr="006D0892">
        <w:rPr>
          <w:rFonts w:cstheme="minorHAnsi"/>
          <w:bCs/>
          <w:sz w:val="24"/>
          <w:szCs w:val="24"/>
        </w:rPr>
        <w:t>an</w:t>
      </w:r>
      <w:r w:rsidRPr="006D0892">
        <w:rPr>
          <w:rFonts w:cstheme="minorHAnsi"/>
          <w:bCs/>
          <w:sz w:val="24"/>
          <w:szCs w:val="24"/>
        </w:rPr>
        <w:t xml:space="preserve"> </w:t>
      </w:r>
      <w:r w:rsidR="009A6D14" w:rsidRPr="006D0892">
        <w:rPr>
          <w:rFonts w:cstheme="minorHAnsi"/>
          <w:bCs/>
          <w:sz w:val="24"/>
          <w:szCs w:val="24"/>
        </w:rPr>
        <w:t>important</w:t>
      </w:r>
      <w:r w:rsidRPr="006D0892">
        <w:rPr>
          <w:rFonts w:cstheme="minorHAnsi"/>
          <w:bCs/>
          <w:sz w:val="24"/>
          <w:szCs w:val="24"/>
        </w:rPr>
        <w:t xml:space="preserve"> area of work </w:t>
      </w:r>
      <w:r w:rsidR="00A86A63">
        <w:rPr>
          <w:rFonts w:cstheme="minorHAnsi"/>
          <w:bCs/>
          <w:sz w:val="24"/>
          <w:szCs w:val="24"/>
        </w:rPr>
        <w:t xml:space="preserve">and </w:t>
      </w:r>
      <w:r w:rsidR="009A6D14">
        <w:rPr>
          <w:rFonts w:cstheme="minorHAnsi"/>
          <w:bCs/>
          <w:sz w:val="24"/>
          <w:szCs w:val="24"/>
        </w:rPr>
        <w:t>an</w:t>
      </w:r>
      <w:r w:rsidR="00A86A63">
        <w:rPr>
          <w:rFonts w:cstheme="minorHAnsi"/>
          <w:bCs/>
          <w:sz w:val="24"/>
          <w:szCs w:val="24"/>
        </w:rPr>
        <w:t xml:space="preserve"> </w:t>
      </w:r>
      <w:r w:rsidR="009A6D14">
        <w:rPr>
          <w:rFonts w:cstheme="minorHAnsi"/>
          <w:bCs/>
          <w:sz w:val="24"/>
          <w:szCs w:val="24"/>
        </w:rPr>
        <w:t>important</w:t>
      </w:r>
      <w:r w:rsidR="00A86A63">
        <w:rPr>
          <w:rFonts w:cstheme="minorHAnsi"/>
          <w:bCs/>
          <w:sz w:val="24"/>
          <w:szCs w:val="24"/>
        </w:rPr>
        <w:t xml:space="preserve"> </w:t>
      </w:r>
      <w:r w:rsidR="009A6D14">
        <w:rPr>
          <w:rFonts w:cstheme="minorHAnsi"/>
          <w:bCs/>
          <w:sz w:val="24"/>
          <w:szCs w:val="24"/>
        </w:rPr>
        <w:t>paper</w:t>
      </w:r>
      <w:r w:rsidRPr="006D0892">
        <w:rPr>
          <w:rFonts w:cstheme="minorHAnsi"/>
          <w:bCs/>
          <w:sz w:val="24"/>
          <w:szCs w:val="24"/>
        </w:rPr>
        <w:t xml:space="preserve">. </w:t>
      </w:r>
    </w:p>
    <w:p w14:paraId="552BFF89" w14:textId="06F8B66B" w:rsidR="006D0892" w:rsidRPr="006D0892" w:rsidRDefault="00E94727" w:rsidP="00914E1D">
      <w:pPr>
        <w:pStyle w:val="ListParagraph"/>
        <w:numPr>
          <w:ilvl w:val="0"/>
          <w:numId w:val="13"/>
        </w:numPr>
        <w:rPr>
          <w:rFonts w:cstheme="minorHAnsi"/>
          <w:bCs/>
          <w:sz w:val="24"/>
          <w:szCs w:val="24"/>
        </w:rPr>
      </w:pPr>
      <w:r>
        <w:rPr>
          <w:rFonts w:cstheme="minorHAnsi"/>
          <w:bCs/>
          <w:sz w:val="24"/>
          <w:szCs w:val="24"/>
        </w:rPr>
        <w:t xml:space="preserve">Jane, Ruth and Marian all agreed that they would be happy to be part of </w:t>
      </w:r>
      <w:r w:rsidR="007D6896">
        <w:rPr>
          <w:rFonts w:cstheme="minorHAnsi"/>
          <w:bCs/>
          <w:sz w:val="24"/>
          <w:szCs w:val="24"/>
        </w:rPr>
        <w:t>taking this work forward</w:t>
      </w:r>
      <w:r>
        <w:rPr>
          <w:rFonts w:cstheme="minorHAnsi"/>
          <w:bCs/>
          <w:sz w:val="24"/>
          <w:szCs w:val="24"/>
        </w:rPr>
        <w:t xml:space="preserve">. </w:t>
      </w:r>
      <w:r w:rsidR="007D6896">
        <w:rPr>
          <w:rFonts w:cstheme="minorHAnsi"/>
          <w:bCs/>
          <w:sz w:val="24"/>
          <w:szCs w:val="24"/>
        </w:rPr>
        <w:t>Sallie also offered to provide further comments and input.</w:t>
      </w:r>
    </w:p>
    <w:p w14:paraId="6FC5FCDE" w14:textId="7037C0F9" w:rsidR="001E49E2" w:rsidRDefault="00920C5C" w:rsidP="00D61799">
      <w:pPr>
        <w:rPr>
          <w:rFonts w:cstheme="minorHAnsi"/>
          <w:bCs/>
          <w:color w:val="FF0000"/>
          <w:sz w:val="24"/>
          <w:szCs w:val="24"/>
        </w:rPr>
      </w:pPr>
      <w:r w:rsidRPr="00920C5C">
        <w:rPr>
          <w:rFonts w:cstheme="minorHAnsi"/>
          <w:b/>
          <w:bCs/>
          <w:sz w:val="24"/>
          <w:szCs w:val="24"/>
        </w:rPr>
        <w:lastRenderedPageBreak/>
        <w:t>ITEM 5.</w:t>
      </w:r>
      <w:r w:rsidRPr="00920C5C">
        <w:rPr>
          <w:rFonts w:cstheme="minorHAnsi"/>
          <w:bCs/>
          <w:sz w:val="24"/>
          <w:szCs w:val="24"/>
        </w:rPr>
        <w:t xml:space="preserve"> </w:t>
      </w:r>
      <w:r w:rsidRPr="00920C5C">
        <w:rPr>
          <w:rFonts w:cstheme="minorHAnsi"/>
          <w:b/>
          <w:sz w:val="24"/>
          <w:szCs w:val="24"/>
        </w:rPr>
        <w:t>How should we create more woodland in Scotland?</w:t>
      </w:r>
    </w:p>
    <w:p w14:paraId="48C2C6FF" w14:textId="502AC454" w:rsidR="001E49E2" w:rsidRPr="005F70B5" w:rsidRDefault="00CA4296" w:rsidP="00672DE1">
      <w:pPr>
        <w:pStyle w:val="ListParagraph"/>
        <w:numPr>
          <w:ilvl w:val="0"/>
          <w:numId w:val="10"/>
        </w:numPr>
        <w:rPr>
          <w:rFonts w:cstheme="minorHAnsi"/>
          <w:sz w:val="24"/>
          <w:szCs w:val="24"/>
        </w:rPr>
      </w:pPr>
      <w:r w:rsidRPr="005F70B5">
        <w:rPr>
          <w:rFonts w:cstheme="minorHAnsi"/>
          <w:sz w:val="24"/>
          <w:szCs w:val="24"/>
        </w:rPr>
        <w:t xml:space="preserve">Duncan Stone </w:t>
      </w:r>
      <w:r w:rsidR="00A75C7F" w:rsidRPr="005F70B5">
        <w:rPr>
          <w:rFonts w:cstheme="minorHAnsi"/>
          <w:sz w:val="24"/>
          <w:szCs w:val="24"/>
        </w:rPr>
        <w:t>introduced the paper</w:t>
      </w:r>
      <w:r w:rsidR="009F479F" w:rsidRPr="005F70B5">
        <w:rPr>
          <w:rFonts w:cstheme="minorHAnsi"/>
          <w:sz w:val="24"/>
          <w:szCs w:val="24"/>
        </w:rPr>
        <w:t xml:space="preserve"> </w:t>
      </w:r>
      <w:r w:rsidR="007D6896" w:rsidRPr="005F70B5">
        <w:rPr>
          <w:rFonts w:cstheme="minorHAnsi"/>
          <w:sz w:val="24"/>
          <w:szCs w:val="24"/>
        </w:rPr>
        <w:t xml:space="preserve">discussing </w:t>
      </w:r>
      <w:r w:rsidR="009F479F" w:rsidRPr="005F70B5">
        <w:rPr>
          <w:rFonts w:cstheme="minorHAnsi"/>
          <w:sz w:val="24"/>
          <w:szCs w:val="24"/>
        </w:rPr>
        <w:t>where woodland expansion will play a key role in the Scottish Government</w:t>
      </w:r>
      <w:r w:rsidR="003F5AED">
        <w:rPr>
          <w:rFonts w:cstheme="minorHAnsi"/>
          <w:sz w:val="24"/>
          <w:szCs w:val="24"/>
        </w:rPr>
        <w:t>’</w:t>
      </w:r>
      <w:r w:rsidR="009F479F" w:rsidRPr="005F70B5">
        <w:rPr>
          <w:rFonts w:cstheme="minorHAnsi"/>
          <w:sz w:val="24"/>
          <w:szCs w:val="24"/>
        </w:rPr>
        <w:t>s plans to make Scotland a carbon</w:t>
      </w:r>
      <w:r w:rsidR="00F315D3" w:rsidRPr="005F70B5">
        <w:rPr>
          <w:rFonts w:cstheme="minorHAnsi"/>
          <w:sz w:val="24"/>
          <w:szCs w:val="24"/>
        </w:rPr>
        <w:t xml:space="preserve"> net</w:t>
      </w:r>
      <w:r w:rsidR="009F479F" w:rsidRPr="005F70B5">
        <w:rPr>
          <w:rFonts w:cstheme="minorHAnsi"/>
          <w:sz w:val="24"/>
          <w:szCs w:val="24"/>
        </w:rPr>
        <w:t xml:space="preserve"> zero country. </w:t>
      </w:r>
    </w:p>
    <w:p w14:paraId="17C332CB" w14:textId="77777777" w:rsidR="003D192F" w:rsidRPr="00CA4296" w:rsidRDefault="003D192F" w:rsidP="003D192F">
      <w:pPr>
        <w:pStyle w:val="ListParagraph"/>
        <w:ind w:left="426"/>
        <w:rPr>
          <w:rFonts w:cstheme="minorHAnsi"/>
          <w:bCs/>
          <w:sz w:val="24"/>
          <w:szCs w:val="24"/>
        </w:rPr>
      </w:pPr>
    </w:p>
    <w:p w14:paraId="471641DD" w14:textId="5F41890F" w:rsidR="003D192F" w:rsidRPr="00672DE1" w:rsidRDefault="003D192F" w:rsidP="00672DE1">
      <w:pPr>
        <w:pStyle w:val="ListParagraph"/>
        <w:numPr>
          <w:ilvl w:val="0"/>
          <w:numId w:val="10"/>
        </w:numPr>
        <w:rPr>
          <w:rFonts w:cstheme="minorHAnsi"/>
          <w:sz w:val="24"/>
          <w:szCs w:val="24"/>
        </w:rPr>
      </w:pPr>
      <w:r w:rsidRPr="00672DE1">
        <w:rPr>
          <w:rFonts w:cstheme="minorHAnsi"/>
          <w:sz w:val="24"/>
          <w:szCs w:val="24"/>
        </w:rPr>
        <w:t>Action</w:t>
      </w:r>
    </w:p>
    <w:p w14:paraId="094A527A" w14:textId="113A102D" w:rsidR="003D192F" w:rsidRPr="001C2F3F" w:rsidRDefault="003D192F" w:rsidP="003D192F">
      <w:pPr>
        <w:ind w:left="720"/>
        <w:rPr>
          <w:rFonts w:ascii="Calibri" w:hAnsi="Calibri" w:cs="Calibri"/>
          <w:sz w:val="24"/>
          <w:szCs w:val="24"/>
        </w:rPr>
      </w:pPr>
      <w:r w:rsidRPr="001C2F3F">
        <w:rPr>
          <w:rFonts w:ascii="Calibri" w:hAnsi="Calibri" w:cs="Calibri"/>
          <w:sz w:val="24"/>
          <w:szCs w:val="24"/>
        </w:rPr>
        <w:t>The Committee</w:t>
      </w:r>
      <w:r w:rsidR="00672DE1">
        <w:rPr>
          <w:rFonts w:ascii="Calibri" w:hAnsi="Calibri" w:cs="Calibri"/>
          <w:sz w:val="24"/>
          <w:szCs w:val="24"/>
        </w:rPr>
        <w:t xml:space="preserve"> </w:t>
      </w:r>
      <w:proofErr w:type="gramStart"/>
      <w:r w:rsidR="007D6896">
        <w:rPr>
          <w:rFonts w:ascii="Calibri" w:hAnsi="Calibri" w:cs="Calibri"/>
          <w:sz w:val="24"/>
          <w:szCs w:val="24"/>
        </w:rPr>
        <w:t>was</w:t>
      </w:r>
      <w:r w:rsidRPr="001C2F3F">
        <w:rPr>
          <w:rFonts w:ascii="Calibri" w:hAnsi="Calibri" w:cs="Calibri"/>
          <w:sz w:val="24"/>
          <w:szCs w:val="24"/>
        </w:rPr>
        <w:t xml:space="preserve"> asked</w:t>
      </w:r>
      <w:proofErr w:type="gramEnd"/>
      <w:r w:rsidRPr="001C2F3F">
        <w:rPr>
          <w:rFonts w:ascii="Calibri" w:hAnsi="Calibri" w:cs="Calibri"/>
          <w:sz w:val="24"/>
          <w:szCs w:val="24"/>
        </w:rPr>
        <w:t xml:space="preserve"> to:</w:t>
      </w:r>
    </w:p>
    <w:p w14:paraId="034ABC0F" w14:textId="77777777" w:rsidR="003D192F" w:rsidRPr="001C2F3F" w:rsidRDefault="003D192F" w:rsidP="003D192F">
      <w:pPr>
        <w:pStyle w:val="ListParagraph"/>
        <w:widowControl w:val="0"/>
        <w:numPr>
          <w:ilvl w:val="0"/>
          <w:numId w:val="14"/>
        </w:numPr>
        <w:overflowPunct w:val="0"/>
        <w:autoSpaceDE w:val="0"/>
        <w:autoSpaceDN w:val="0"/>
        <w:adjustRightInd w:val="0"/>
        <w:spacing w:after="0" w:line="240" w:lineRule="auto"/>
        <w:rPr>
          <w:rFonts w:ascii="Calibri" w:hAnsi="Calibri" w:cs="Calibri"/>
          <w:sz w:val="24"/>
          <w:szCs w:val="24"/>
        </w:rPr>
      </w:pPr>
      <w:r w:rsidRPr="001C2F3F">
        <w:rPr>
          <w:rFonts w:ascii="Calibri" w:hAnsi="Calibri" w:cs="Calibri"/>
          <w:sz w:val="24"/>
          <w:szCs w:val="24"/>
        </w:rPr>
        <w:t xml:space="preserve">Consider and comment on the analysis set out in this paper; </w:t>
      </w:r>
    </w:p>
    <w:p w14:paraId="651D4597" w14:textId="77777777" w:rsidR="003D192F" w:rsidRPr="001C2F3F" w:rsidRDefault="003D192F" w:rsidP="003D192F">
      <w:pPr>
        <w:pStyle w:val="ListParagraph"/>
        <w:widowControl w:val="0"/>
        <w:numPr>
          <w:ilvl w:val="0"/>
          <w:numId w:val="14"/>
        </w:numPr>
        <w:overflowPunct w:val="0"/>
        <w:autoSpaceDE w:val="0"/>
        <w:autoSpaceDN w:val="0"/>
        <w:adjustRightInd w:val="0"/>
        <w:spacing w:after="0" w:line="240" w:lineRule="auto"/>
        <w:rPr>
          <w:rFonts w:ascii="Calibri" w:hAnsi="Calibri" w:cs="Calibri"/>
          <w:sz w:val="24"/>
          <w:szCs w:val="24"/>
        </w:rPr>
      </w:pPr>
      <w:r w:rsidRPr="001C2F3F">
        <w:rPr>
          <w:rFonts w:ascii="Calibri" w:hAnsi="Calibri" w:cs="Calibri"/>
          <w:sz w:val="24"/>
          <w:szCs w:val="24"/>
        </w:rPr>
        <w:t>Advise on general approaches for planning within uncertain long-term environmental conditions, especially risk-reduction options; and</w:t>
      </w:r>
    </w:p>
    <w:p w14:paraId="2F03B043" w14:textId="77777777" w:rsidR="003D192F" w:rsidRPr="001C2F3F" w:rsidRDefault="003D192F" w:rsidP="003D192F">
      <w:pPr>
        <w:pStyle w:val="ListParagraph"/>
        <w:widowControl w:val="0"/>
        <w:numPr>
          <w:ilvl w:val="0"/>
          <w:numId w:val="14"/>
        </w:numPr>
        <w:overflowPunct w:val="0"/>
        <w:autoSpaceDE w:val="0"/>
        <w:autoSpaceDN w:val="0"/>
        <w:adjustRightInd w:val="0"/>
        <w:spacing w:after="0" w:line="240" w:lineRule="auto"/>
        <w:rPr>
          <w:rFonts w:ascii="Calibri" w:hAnsi="Calibri" w:cs="Calibri"/>
          <w:sz w:val="24"/>
          <w:szCs w:val="24"/>
        </w:rPr>
      </w:pPr>
      <w:r w:rsidRPr="001C2F3F">
        <w:rPr>
          <w:rFonts w:ascii="Calibri" w:hAnsi="Calibri" w:cs="Calibri"/>
          <w:sz w:val="24"/>
          <w:szCs w:val="24"/>
        </w:rPr>
        <w:t>Endorse further collaborative policy development work on this issue.</w:t>
      </w:r>
    </w:p>
    <w:p w14:paraId="5F38F44F" w14:textId="7FFCE93B" w:rsidR="001E49E2" w:rsidRDefault="001E49E2" w:rsidP="00D61799">
      <w:pPr>
        <w:rPr>
          <w:rFonts w:cstheme="minorHAnsi"/>
          <w:bCs/>
          <w:color w:val="FF0000"/>
          <w:sz w:val="24"/>
          <w:szCs w:val="24"/>
        </w:rPr>
      </w:pPr>
    </w:p>
    <w:p w14:paraId="248C8076" w14:textId="258AF2AF" w:rsidR="00920C5C" w:rsidRPr="005F70B5" w:rsidRDefault="003D192F" w:rsidP="00672DE1">
      <w:pPr>
        <w:pStyle w:val="ListParagraph"/>
        <w:numPr>
          <w:ilvl w:val="0"/>
          <w:numId w:val="10"/>
        </w:numPr>
        <w:rPr>
          <w:rFonts w:cstheme="minorHAnsi"/>
          <w:sz w:val="24"/>
          <w:szCs w:val="24"/>
        </w:rPr>
      </w:pPr>
      <w:r w:rsidRPr="005F70B5">
        <w:rPr>
          <w:rFonts w:cstheme="minorHAnsi"/>
          <w:sz w:val="24"/>
          <w:szCs w:val="24"/>
        </w:rPr>
        <w:t>The Committee discussed:</w:t>
      </w:r>
    </w:p>
    <w:p w14:paraId="5E8CDD31" w14:textId="47B0E351" w:rsidR="003D192F" w:rsidRDefault="00780F08" w:rsidP="003D192F">
      <w:pPr>
        <w:pStyle w:val="ListParagraph"/>
        <w:numPr>
          <w:ilvl w:val="0"/>
          <w:numId w:val="15"/>
        </w:numPr>
        <w:ind w:left="1134" w:hanging="283"/>
        <w:rPr>
          <w:rFonts w:cstheme="minorHAnsi"/>
          <w:bCs/>
          <w:sz w:val="24"/>
          <w:szCs w:val="24"/>
        </w:rPr>
      </w:pPr>
      <w:r>
        <w:rPr>
          <w:rFonts w:cstheme="minorHAnsi"/>
          <w:bCs/>
          <w:sz w:val="24"/>
          <w:szCs w:val="24"/>
        </w:rPr>
        <w:t>That this</w:t>
      </w:r>
      <w:r w:rsidR="00A75C7F">
        <w:rPr>
          <w:rFonts w:cstheme="minorHAnsi"/>
          <w:bCs/>
          <w:sz w:val="24"/>
          <w:szCs w:val="24"/>
        </w:rPr>
        <w:t xml:space="preserve"> work </w:t>
      </w:r>
      <w:r>
        <w:rPr>
          <w:rFonts w:cstheme="minorHAnsi"/>
          <w:bCs/>
          <w:sz w:val="24"/>
          <w:szCs w:val="24"/>
        </w:rPr>
        <w:t xml:space="preserve">should </w:t>
      </w:r>
      <w:r w:rsidR="007D6896">
        <w:rPr>
          <w:rFonts w:cstheme="minorHAnsi"/>
          <w:bCs/>
          <w:sz w:val="24"/>
          <w:szCs w:val="24"/>
        </w:rPr>
        <w:t xml:space="preserve">look to </w:t>
      </w:r>
      <w:r w:rsidR="00A75C7F">
        <w:rPr>
          <w:rFonts w:cstheme="minorHAnsi"/>
          <w:bCs/>
          <w:sz w:val="24"/>
          <w:szCs w:val="24"/>
        </w:rPr>
        <w:t xml:space="preserve">other similar work that </w:t>
      </w:r>
      <w:proofErr w:type="gramStart"/>
      <w:r w:rsidR="00A75C7F">
        <w:rPr>
          <w:rFonts w:cstheme="minorHAnsi"/>
          <w:bCs/>
          <w:sz w:val="24"/>
          <w:szCs w:val="24"/>
        </w:rPr>
        <w:t>was being done</w:t>
      </w:r>
      <w:proofErr w:type="gramEnd"/>
      <w:r w:rsidR="00A75C7F">
        <w:rPr>
          <w:rFonts w:cstheme="minorHAnsi"/>
          <w:bCs/>
          <w:sz w:val="24"/>
          <w:szCs w:val="24"/>
        </w:rPr>
        <w:t xml:space="preserve"> in the UK and in Canada</w:t>
      </w:r>
      <w:r w:rsidR="00BD5A79">
        <w:rPr>
          <w:rFonts w:cstheme="minorHAnsi"/>
          <w:bCs/>
          <w:sz w:val="24"/>
          <w:szCs w:val="24"/>
        </w:rPr>
        <w:t xml:space="preserve"> and elsewhere</w:t>
      </w:r>
      <w:r>
        <w:rPr>
          <w:rFonts w:cstheme="minorHAnsi"/>
          <w:bCs/>
          <w:sz w:val="24"/>
          <w:szCs w:val="24"/>
        </w:rPr>
        <w:t>.</w:t>
      </w:r>
    </w:p>
    <w:p w14:paraId="0B20F6AE" w14:textId="332DE86B" w:rsidR="007D6896" w:rsidRDefault="007D6896" w:rsidP="003D192F">
      <w:pPr>
        <w:pStyle w:val="ListParagraph"/>
        <w:numPr>
          <w:ilvl w:val="0"/>
          <w:numId w:val="15"/>
        </w:numPr>
        <w:ind w:left="1134" w:hanging="283"/>
        <w:rPr>
          <w:rFonts w:cstheme="minorHAnsi"/>
          <w:bCs/>
          <w:sz w:val="24"/>
          <w:szCs w:val="24"/>
        </w:rPr>
      </w:pPr>
      <w:r>
        <w:rPr>
          <w:rFonts w:cstheme="minorHAnsi"/>
          <w:bCs/>
          <w:sz w:val="24"/>
          <w:szCs w:val="24"/>
        </w:rPr>
        <w:t xml:space="preserve">That a lot of the focus on resilience is </w:t>
      </w:r>
      <w:r w:rsidR="00BD5A79">
        <w:rPr>
          <w:rFonts w:cstheme="minorHAnsi"/>
          <w:bCs/>
          <w:sz w:val="24"/>
          <w:szCs w:val="24"/>
        </w:rPr>
        <w:t>a</w:t>
      </w:r>
      <w:r>
        <w:rPr>
          <w:rFonts w:cstheme="minorHAnsi"/>
          <w:bCs/>
          <w:sz w:val="24"/>
          <w:szCs w:val="24"/>
        </w:rPr>
        <w:t>round production and not biodiversity.</w:t>
      </w:r>
    </w:p>
    <w:p w14:paraId="5DBDC8CF" w14:textId="37FC3909" w:rsidR="00BC1E72" w:rsidRDefault="00BC1E72" w:rsidP="003D192F">
      <w:pPr>
        <w:pStyle w:val="ListParagraph"/>
        <w:numPr>
          <w:ilvl w:val="0"/>
          <w:numId w:val="15"/>
        </w:numPr>
        <w:ind w:left="1134" w:hanging="283"/>
        <w:rPr>
          <w:rFonts w:cstheme="minorHAnsi"/>
          <w:bCs/>
          <w:sz w:val="24"/>
          <w:szCs w:val="24"/>
        </w:rPr>
      </w:pPr>
      <w:r>
        <w:rPr>
          <w:rFonts w:cstheme="minorHAnsi"/>
          <w:bCs/>
          <w:sz w:val="24"/>
          <w:szCs w:val="24"/>
        </w:rPr>
        <w:t>Agr</w:t>
      </w:r>
      <w:r w:rsidR="007D6896">
        <w:rPr>
          <w:rFonts w:cstheme="minorHAnsi"/>
          <w:bCs/>
          <w:sz w:val="24"/>
          <w:szCs w:val="24"/>
        </w:rPr>
        <w:t>o</w:t>
      </w:r>
      <w:r>
        <w:rPr>
          <w:rFonts w:cstheme="minorHAnsi"/>
          <w:bCs/>
          <w:sz w:val="24"/>
          <w:szCs w:val="24"/>
        </w:rPr>
        <w:t xml:space="preserve">forestry </w:t>
      </w:r>
      <w:proofErr w:type="gramStart"/>
      <w:r>
        <w:rPr>
          <w:rFonts w:cstheme="minorHAnsi"/>
          <w:bCs/>
          <w:sz w:val="24"/>
          <w:szCs w:val="24"/>
        </w:rPr>
        <w:t>could be discussed</w:t>
      </w:r>
      <w:proofErr w:type="gramEnd"/>
      <w:r>
        <w:rPr>
          <w:rFonts w:cstheme="minorHAnsi"/>
          <w:bCs/>
          <w:sz w:val="24"/>
          <w:szCs w:val="24"/>
        </w:rPr>
        <w:t xml:space="preserve"> more in the paper</w:t>
      </w:r>
      <w:r w:rsidR="00BD5A79">
        <w:rPr>
          <w:rFonts w:cstheme="minorHAnsi"/>
          <w:bCs/>
          <w:sz w:val="24"/>
          <w:szCs w:val="24"/>
        </w:rPr>
        <w:t>.</w:t>
      </w:r>
      <w:r>
        <w:rPr>
          <w:rFonts w:cstheme="minorHAnsi"/>
          <w:bCs/>
          <w:sz w:val="24"/>
          <w:szCs w:val="24"/>
        </w:rPr>
        <w:t xml:space="preserve"> </w:t>
      </w:r>
    </w:p>
    <w:p w14:paraId="0B45253D" w14:textId="2620905F" w:rsidR="00BD5A79" w:rsidRPr="00BD5A79" w:rsidRDefault="00BD5A79" w:rsidP="00BD5A79">
      <w:pPr>
        <w:pStyle w:val="ListParagraph"/>
        <w:numPr>
          <w:ilvl w:val="0"/>
          <w:numId w:val="15"/>
        </w:numPr>
        <w:ind w:left="1134" w:hanging="283"/>
        <w:rPr>
          <w:rFonts w:cstheme="minorHAnsi"/>
          <w:bCs/>
          <w:sz w:val="24"/>
          <w:szCs w:val="24"/>
        </w:rPr>
      </w:pPr>
      <w:r>
        <w:rPr>
          <w:rFonts w:cstheme="minorHAnsi"/>
          <w:bCs/>
          <w:sz w:val="24"/>
          <w:szCs w:val="24"/>
        </w:rPr>
        <w:t>We should recognise the benefits of using timber and timber products to replace concrete and steel in construction.</w:t>
      </w:r>
    </w:p>
    <w:p w14:paraId="5DFE61F3" w14:textId="2FE11156" w:rsidR="007D6896" w:rsidRDefault="00DC3C9A" w:rsidP="003D192F">
      <w:pPr>
        <w:pStyle w:val="ListParagraph"/>
        <w:numPr>
          <w:ilvl w:val="0"/>
          <w:numId w:val="15"/>
        </w:numPr>
        <w:ind w:left="1134" w:hanging="283"/>
        <w:rPr>
          <w:rFonts w:cstheme="minorHAnsi"/>
          <w:bCs/>
          <w:sz w:val="24"/>
          <w:szCs w:val="24"/>
        </w:rPr>
      </w:pPr>
      <w:r>
        <w:rPr>
          <w:rFonts w:cstheme="minorHAnsi"/>
          <w:bCs/>
          <w:sz w:val="24"/>
          <w:szCs w:val="24"/>
        </w:rPr>
        <w:t>Agreed on the need to</w:t>
      </w:r>
      <w:r w:rsidR="00482242">
        <w:rPr>
          <w:rFonts w:cstheme="minorHAnsi"/>
          <w:bCs/>
          <w:sz w:val="24"/>
          <w:szCs w:val="24"/>
        </w:rPr>
        <w:t xml:space="preserve"> encourage </w:t>
      </w:r>
      <w:r w:rsidR="007D6896">
        <w:rPr>
          <w:rFonts w:cstheme="minorHAnsi"/>
          <w:bCs/>
          <w:sz w:val="24"/>
          <w:szCs w:val="24"/>
        </w:rPr>
        <w:t>a greater diversity of species planted, more intermixed and not all planted at the same time.</w:t>
      </w:r>
    </w:p>
    <w:p w14:paraId="0A31C687" w14:textId="1604EF7A" w:rsidR="003D192F" w:rsidRDefault="007D6896" w:rsidP="003D192F">
      <w:pPr>
        <w:pStyle w:val="ListParagraph"/>
        <w:numPr>
          <w:ilvl w:val="0"/>
          <w:numId w:val="15"/>
        </w:numPr>
        <w:ind w:left="1134" w:hanging="283"/>
        <w:rPr>
          <w:rFonts w:cstheme="minorHAnsi"/>
          <w:bCs/>
          <w:sz w:val="24"/>
          <w:szCs w:val="24"/>
        </w:rPr>
      </w:pPr>
      <w:r>
        <w:rPr>
          <w:rFonts w:cstheme="minorHAnsi"/>
          <w:bCs/>
          <w:sz w:val="24"/>
          <w:szCs w:val="24"/>
        </w:rPr>
        <w:t>The need to reduce grazing pressure from deer</w:t>
      </w:r>
      <w:r w:rsidR="00DC3C9A">
        <w:rPr>
          <w:rFonts w:cstheme="minorHAnsi"/>
          <w:bCs/>
          <w:sz w:val="24"/>
          <w:szCs w:val="24"/>
        </w:rPr>
        <w:t xml:space="preserve"> and other herbivores</w:t>
      </w:r>
      <w:r>
        <w:rPr>
          <w:rFonts w:cstheme="minorHAnsi"/>
          <w:bCs/>
          <w:sz w:val="24"/>
          <w:szCs w:val="24"/>
        </w:rPr>
        <w:t>.</w:t>
      </w:r>
      <w:r w:rsidR="00482242">
        <w:rPr>
          <w:rFonts w:cstheme="minorHAnsi"/>
          <w:bCs/>
          <w:sz w:val="24"/>
          <w:szCs w:val="24"/>
        </w:rPr>
        <w:t xml:space="preserve"> </w:t>
      </w:r>
    </w:p>
    <w:p w14:paraId="3CD0837C" w14:textId="77777777" w:rsidR="00BD2084" w:rsidRPr="00BD2084" w:rsidRDefault="00BD2084" w:rsidP="00BD2084">
      <w:pPr>
        <w:pStyle w:val="ListParagraph"/>
        <w:ind w:left="1134"/>
        <w:rPr>
          <w:rFonts w:cstheme="minorHAnsi"/>
          <w:bCs/>
          <w:sz w:val="24"/>
          <w:szCs w:val="24"/>
        </w:rPr>
      </w:pPr>
    </w:p>
    <w:p w14:paraId="55955262" w14:textId="28D4F7EC" w:rsidR="003D192F" w:rsidRPr="003D192F" w:rsidRDefault="003D192F" w:rsidP="00672DE1">
      <w:pPr>
        <w:pStyle w:val="ListParagraph"/>
        <w:numPr>
          <w:ilvl w:val="0"/>
          <w:numId w:val="10"/>
        </w:numPr>
        <w:rPr>
          <w:rFonts w:cstheme="minorHAnsi"/>
          <w:bCs/>
          <w:sz w:val="24"/>
          <w:szCs w:val="24"/>
        </w:rPr>
      </w:pPr>
      <w:r w:rsidRPr="005F70B5">
        <w:rPr>
          <w:rFonts w:cstheme="minorHAnsi"/>
          <w:sz w:val="24"/>
          <w:szCs w:val="24"/>
        </w:rPr>
        <w:t>In conclusion the Committee:</w:t>
      </w:r>
      <w:r w:rsidRPr="003D192F">
        <w:rPr>
          <w:rFonts w:cstheme="minorHAnsi"/>
          <w:bCs/>
          <w:sz w:val="24"/>
          <w:szCs w:val="24"/>
        </w:rPr>
        <w:t xml:space="preserve"> </w:t>
      </w:r>
    </w:p>
    <w:p w14:paraId="44AD5F69" w14:textId="2A0ACF64" w:rsidR="00057556" w:rsidRDefault="00672DE1" w:rsidP="00057556">
      <w:pPr>
        <w:pStyle w:val="ListParagraph"/>
        <w:numPr>
          <w:ilvl w:val="0"/>
          <w:numId w:val="16"/>
        </w:numPr>
        <w:rPr>
          <w:rFonts w:cstheme="minorHAnsi"/>
          <w:bCs/>
          <w:sz w:val="24"/>
          <w:szCs w:val="24"/>
        </w:rPr>
      </w:pPr>
      <w:r>
        <w:rPr>
          <w:rFonts w:cstheme="minorHAnsi"/>
          <w:bCs/>
          <w:sz w:val="24"/>
          <w:szCs w:val="24"/>
        </w:rPr>
        <w:t>Were</w:t>
      </w:r>
      <w:r w:rsidR="007E30F9">
        <w:rPr>
          <w:rFonts w:cstheme="minorHAnsi"/>
          <w:bCs/>
          <w:sz w:val="24"/>
          <w:szCs w:val="24"/>
        </w:rPr>
        <w:t xml:space="preserve"> happy to endorse further work on this topic</w:t>
      </w:r>
      <w:r w:rsidR="00DC3C9A">
        <w:rPr>
          <w:rFonts w:cstheme="minorHAnsi"/>
          <w:bCs/>
          <w:sz w:val="24"/>
          <w:szCs w:val="24"/>
        </w:rPr>
        <w:t>, and emphasised the need to develop this</w:t>
      </w:r>
      <w:r w:rsidR="007D6896">
        <w:rPr>
          <w:rFonts w:cstheme="minorHAnsi"/>
          <w:bCs/>
          <w:sz w:val="24"/>
          <w:szCs w:val="24"/>
        </w:rPr>
        <w:t xml:space="preserve"> with partners</w:t>
      </w:r>
      <w:r w:rsidR="007E30F9">
        <w:rPr>
          <w:rFonts w:cstheme="minorHAnsi"/>
          <w:bCs/>
          <w:sz w:val="24"/>
          <w:szCs w:val="24"/>
        </w:rPr>
        <w:t xml:space="preserve">. </w:t>
      </w:r>
    </w:p>
    <w:p w14:paraId="3D07CE00" w14:textId="77777777" w:rsidR="00BC7218" w:rsidRPr="003D192F" w:rsidRDefault="00BC7218" w:rsidP="00BC7218">
      <w:pPr>
        <w:pStyle w:val="ListParagraph"/>
        <w:ind w:left="1080"/>
        <w:rPr>
          <w:rFonts w:cstheme="minorHAnsi"/>
          <w:bCs/>
          <w:sz w:val="24"/>
          <w:szCs w:val="24"/>
        </w:rPr>
      </w:pPr>
    </w:p>
    <w:p w14:paraId="6ADB258D" w14:textId="4E76BBD7" w:rsidR="00920C5C" w:rsidRPr="00570011" w:rsidRDefault="00920C5C" w:rsidP="00D61799">
      <w:pPr>
        <w:rPr>
          <w:rFonts w:cstheme="minorHAnsi"/>
          <w:bCs/>
          <w:sz w:val="24"/>
          <w:szCs w:val="24"/>
        </w:rPr>
      </w:pPr>
      <w:r w:rsidRPr="00570011">
        <w:rPr>
          <w:rFonts w:cstheme="minorHAnsi"/>
          <w:b/>
          <w:bCs/>
          <w:sz w:val="24"/>
          <w:szCs w:val="24"/>
        </w:rPr>
        <w:t xml:space="preserve">ITEM 6. </w:t>
      </w:r>
      <w:r w:rsidRPr="00570011">
        <w:rPr>
          <w:rFonts w:cstheme="minorHAnsi"/>
          <w:b/>
          <w:sz w:val="24"/>
          <w:szCs w:val="24"/>
        </w:rPr>
        <w:t>SAC sub groups update</w:t>
      </w:r>
    </w:p>
    <w:p w14:paraId="2BB8A038" w14:textId="03B3A82D" w:rsidR="00DB6528" w:rsidRPr="005F70B5" w:rsidRDefault="00570011" w:rsidP="00672DE1">
      <w:pPr>
        <w:pStyle w:val="ListParagraph"/>
        <w:numPr>
          <w:ilvl w:val="0"/>
          <w:numId w:val="10"/>
        </w:numPr>
        <w:rPr>
          <w:rFonts w:cstheme="minorHAnsi"/>
          <w:sz w:val="24"/>
          <w:szCs w:val="24"/>
        </w:rPr>
      </w:pPr>
      <w:r w:rsidRPr="005F70B5">
        <w:rPr>
          <w:rFonts w:cstheme="minorHAnsi"/>
          <w:sz w:val="24"/>
          <w:szCs w:val="24"/>
        </w:rPr>
        <w:t xml:space="preserve">Sarah Hutcheon and Des Thompson </w:t>
      </w:r>
      <w:r w:rsidR="00DB6528" w:rsidRPr="005F70B5">
        <w:rPr>
          <w:rFonts w:cstheme="minorHAnsi"/>
          <w:sz w:val="24"/>
          <w:szCs w:val="24"/>
        </w:rPr>
        <w:t xml:space="preserve">introduced the paper with an update on the current work of the sub groups and a request to agree the revised membership of the MPA sub group. </w:t>
      </w:r>
    </w:p>
    <w:p w14:paraId="1E4776E7" w14:textId="77777777" w:rsidR="00DE365A" w:rsidRPr="005F70B5" w:rsidRDefault="00DE365A" w:rsidP="00672DE1">
      <w:pPr>
        <w:pStyle w:val="ListParagraph"/>
        <w:rPr>
          <w:rFonts w:cstheme="minorHAnsi"/>
          <w:sz w:val="24"/>
          <w:szCs w:val="24"/>
        </w:rPr>
      </w:pPr>
    </w:p>
    <w:p w14:paraId="4D0825A2" w14:textId="318216CD" w:rsidR="00DE365A" w:rsidRPr="005F70B5" w:rsidRDefault="00DE365A" w:rsidP="00672DE1">
      <w:pPr>
        <w:pStyle w:val="ListParagraph"/>
        <w:numPr>
          <w:ilvl w:val="0"/>
          <w:numId w:val="10"/>
        </w:numPr>
        <w:rPr>
          <w:rFonts w:cstheme="minorHAnsi"/>
          <w:sz w:val="24"/>
          <w:szCs w:val="24"/>
        </w:rPr>
      </w:pPr>
      <w:r w:rsidRPr="005F70B5">
        <w:rPr>
          <w:rFonts w:cstheme="minorHAnsi"/>
          <w:sz w:val="24"/>
          <w:szCs w:val="24"/>
        </w:rPr>
        <w:t xml:space="preserve">The MPA subgroup have met </w:t>
      </w:r>
      <w:r w:rsidR="009A6D14" w:rsidRPr="005F70B5">
        <w:rPr>
          <w:rFonts w:cstheme="minorHAnsi"/>
          <w:sz w:val="24"/>
          <w:szCs w:val="24"/>
        </w:rPr>
        <w:t>since the</w:t>
      </w:r>
      <w:r w:rsidRPr="005F70B5">
        <w:rPr>
          <w:rFonts w:cstheme="minorHAnsi"/>
          <w:sz w:val="24"/>
          <w:szCs w:val="24"/>
        </w:rPr>
        <w:t xml:space="preserve"> last meeting and the </w:t>
      </w:r>
      <w:proofErr w:type="spellStart"/>
      <w:r w:rsidRPr="005F70B5">
        <w:rPr>
          <w:rFonts w:cstheme="minorHAnsi"/>
          <w:sz w:val="24"/>
          <w:szCs w:val="24"/>
        </w:rPr>
        <w:t>capercaillie</w:t>
      </w:r>
      <w:proofErr w:type="spellEnd"/>
      <w:r w:rsidRPr="005F70B5">
        <w:rPr>
          <w:rFonts w:cstheme="minorHAnsi"/>
          <w:sz w:val="24"/>
          <w:szCs w:val="24"/>
        </w:rPr>
        <w:t xml:space="preserve"> sub group has now concluded their work with their report produced. </w:t>
      </w:r>
    </w:p>
    <w:p w14:paraId="0A6B889B" w14:textId="77777777" w:rsidR="00DE365A" w:rsidRPr="005F70B5" w:rsidRDefault="00DE365A" w:rsidP="005F70B5">
      <w:pPr>
        <w:pStyle w:val="ListParagraph"/>
        <w:rPr>
          <w:rFonts w:cstheme="minorHAnsi"/>
          <w:sz w:val="24"/>
          <w:szCs w:val="24"/>
        </w:rPr>
      </w:pPr>
    </w:p>
    <w:p w14:paraId="7784D4E2" w14:textId="2F34DA31" w:rsidR="00DE365A" w:rsidRPr="005F70B5" w:rsidRDefault="00DE365A" w:rsidP="00672DE1">
      <w:pPr>
        <w:pStyle w:val="ListParagraph"/>
        <w:numPr>
          <w:ilvl w:val="0"/>
          <w:numId w:val="10"/>
        </w:numPr>
        <w:rPr>
          <w:rFonts w:cstheme="minorHAnsi"/>
          <w:sz w:val="24"/>
          <w:szCs w:val="24"/>
        </w:rPr>
      </w:pPr>
      <w:r w:rsidRPr="005F70B5">
        <w:rPr>
          <w:rFonts w:cstheme="minorHAnsi"/>
          <w:sz w:val="24"/>
          <w:szCs w:val="24"/>
        </w:rPr>
        <w:t>Two new groups were</w:t>
      </w:r>
      <w:r w:rsidR="005F70B5" w:rsidRPr="005F70B5">
        <w:rPr>
          <w:rFonts w:cstheme="minorHAnsi"/>
          <w:sz w:val="24"/>
          <w:szCs w:val="24"/>
        </w:rPr>
        <w:t xml:space="preserve"> agreed to be</w:t>
      </w:r>
      <w:r w:rsidRPr="005F70B5">
        <w:rPr>
          <w:rFonts w:cstheme="minorHAnsi"/>
          <w:sz w:val="24"/>
          <w:szCs w:val="24"/>
        </w:rPr>
        <w:t xml:space="preserve"> set up </w:t>
      </w:r>
      <w:r w:rsidR="005F70B5" w:rsidRPr="005F70B5">
        <w:rPr>
          <w:rFonts w:cstheme="minorHAnsi"/>
          <w:sz w:val="24"/>
          <w:szCs w:val="24"/>
        </w:rPr>
        <w:t xml:space="preserve">at </w:t>
      </w:r>
      <w:r w:rsidRPr="005F70B5">
        <w:rPr>
          <w:rFonts w:cstheme="minorHAnsi"/>
          <w:sz w:val="24"/>
          <w:szCs w:val="24"/>
        </w:rPr>
        <w:t>the last SAC meeting:</w:t>
      </w:r>
    </w:p>
    <w:p w14:paraId="1A49148C" w14:textId="77777777" w:rsidR="00DE365A" w:rsidRPr="00DE365A" w:rsidRDefault="00DE365A" w:rsidP="00DE365A">
      <w:pPr>
        <w:pStyle w:val="ListParagraph"/>
        <w:rPr>
          <w:rFonts w:cstheme="minorHAnsi"/>
          <w:bCs/>
          <w:sz w:val="24"/>
          <w:szCs w:val="24"/>
        </w:rPr>
      </w:pPr>
    </w:p>
    <w:p w14:paraId="4BE6E951" w14:textId="0ACBCA91" w:rsidR="00DE365A" w:rsidRDefault="00DE365A" w:rsidP="0098302B">
      <w:pPr>
        <w:pStyle w:val="ListParagraph"/>
        <w:numPr>
          <w:ilvl w:val="2"/>
          <w:numId w:val="20"/>
        </w:numPr>
        <w:rPr>
          <w:rFonts w:cstheme="minorHAnsi"/>
          <w:bCs/>
          <w:sz w:val="24"/>
          <w:szCs w:val="24"/>
        </w:rPr>
      </w:pPr>
      <w:r>
        <w:rPr>
          <w:rFonts w:cstheme="minorHAnsi"/>
          <w:bCs/>
          <w:sz w:val="24"/>
          <w:szCs w:val="24"/>
        </w:rPr>
        <w:lastRenderedPageBreak/>
        <w:t>Digital Aerial survey – this group has met and the work is progressing.</w:t>
      </w:r>
    </w:p>
    <w:p w14:paraId="44E9B29F" w14:textId="58209279" w:rsidR="00DE365A" w:rsidRDefault="00DE365A" w:rsidP="0098302B">
      <w:pPr>
        <w:pStyle w:val="ListParagraph"/>
        <w:numPr>
          <w:ilvl w:val="2"/>
          <w:numId w:val="20"/>
        </w:numPr>
        <w:rPr>
          <w:rFonts w:cstheme="minorHAnsi"/>
          <w:bCs/>
          <w:sz w:val="24"/>
          <w:szCs w:val="24"/>
        </w:rPr>
      </w:pPr>
      <w:r>
        <w:rPr>
          <w:rFonts w:cstheme="minorHAnsi"/>
          <w:bCs/>
          <w:sz w:val="24"/>
          <w:szCs w:val="24"/>
        </w:rPr>
        <w:t>Fish eating birds – this group has not yet met, but plan to meet soon.</w:t>
      </w:r>
    </w:p>
    <w:p w14:paraId="3CE1A8B6" w14:textId="791B69D9" w:rsidR="001E49E2" w:rsidRPr="00570011" w:rsidRDefault="00570011" w:rsidP="00DB6528">
      <w:pPr>
        <w:pStyle w:val="ListParagraph"/>
        <w:ind w:left="426"/>
        <w:rPr>
          <w:rFonts w:cstheme="minorHAnsi"/>
          <w:bCs/>
          <w:sz w:val="24"/>
          <w:szCs w:val="24"/>
        </w:rPr>
      </w:pPr>
      <w:r w:rsidRPr="00570011">
        <w:rPr>
          <w:rFonts w:cstheme="minorHAnsi"/>
          <w:bCs/>
          <w:sz w:val="24"/>
          <w:szCs w:val="24"/>
        </w:rPr>
        <w:t xml:space="preserve"> </w:t>
      </w:r>
    </w:p>
    <w:p w14:paraId="2A488BFB" w14:textId="6BD5F918" w:rsidR="00DC3C9A" w:rsidRPr="00DC3C9A" w:rsidRDefault="00DB6528" w:rsidP="00DC3C9A">
      <w:pPr>
        <w:pStyle w:val="ListParagraph"/>
        <w:numPr>
          <w:ilvl w:val="0"/>
          <w:numId w:val="10"/>
        </w:numPr>
        <w:rPr>
          <w:rFonts w:cstheme="minorHAnsi"/>
          <w:sz w:val="24"/>
          <w:szCs w:val="24"/>
        </w:rPr>
      </w:pPr>
      <w:r w:rsidRPr="00672DE1">
        <w:rPr>
          <w:rFonts w:cstheme="minorHAnsi"/>
          <w:sz w:val="24"/>
          <w:szCs w:val="24"/>
        </w:rPr>
        <w:t>Action</w:t>
      </w:r>
    </w:p>
    <w:p w14:paraId="6445877A" w14:textId="65D846F7" w:rsidR="001E49E2" w:rsidRDefault="00DB6528" w:rsidP="00DB6528">
      <w:pPr>
        <w:pStyle w:val="ListParagraph"/>
        <w:tabs>
          <w:tab w:val="left" w:pos="8647"/>
        </w:tabs>
        <w:ind w:left="426"/>
        <w:rPr>
          <w:rFonts w:cstheme="minorHAnsi"/>
          <w:sz w:val="24"/>
          <w:szCs w:val="24"/>
        </w:rPr>
      </w:pPr>
      <w:r w:rsidRPr="00A81068">
        <w:rPr>
          <w:rFonts w:cstheme="minorHAnsi"/>
          <w:sz w:val="24"/>
          <w:szCs w:val="24"/>
        </w:rPr>
        <w:t xml:space="preserve">The Committee </w:t>
      </w:r>
      <w:proofErr w:type="gramStart"/>
      <w:r w:rsidR="005F70B5">
        <w:rPr>
          <w:rFonts w:cstheme="minorHAnsi"/>
          <w:sz w:val="24"/>
          <w:szCs w:val="24"/>
        </w:rPr>
        <w:t xml:space="preserve">was </w:t>
      </w:r>
      <w:r w:rsidRPr="00A81068">
        <w:rPr>
          <w:rFonts w:cstheme="minorHAnsi"/>
          <w:sz w:val="24"/>
          <w:szCs w:val="24"/>
        </w:rPr>
        <w:t>asked</w:t>
      </w:r>
      <w:proofErr w:type="gramEnd"/>
      <w:r w:rsidRPr="00A81068">
        <w:rPr>
          <w:rFonts w:cstheme="minorHAnsi"/>
          <w:sz w:val="24"/>
          <w:szCs w:val="24"/>
        </w:rPr>
        <w:t xml:space="preserve"> to note the update and to agree revised membership of the MPA sub group.</w:t>
      </w:r>
    </w:p>
    <w:p w14:paraId="459C8E49" w14:textId="77777777" w:rsidR="00DB6528" w:rsidRPr="00DB6528" w:rsidRDefault="00DB6528" w:rsidP="00DB6528">
      <w:pPr>
        <w:pStyle w:val="ListParagraph"/>
        <w:tabs>
          <w:tab w:val="left" w:pos="8647"/>
        </w:tabs>
        <w:ind w:left="426"/>
        <w:rPr>
          <w:rFonts w:cstheme="minorHAnsi"/>
          <w:sz w:val="24"/>
          <w:szCs w:val="24"/>
        </w:rPr>
      </w:pPr>
    </w:p>
    <w:p w14:paraId="2ABFB777" w14:textId="77777777" w:rsidR="00DB6528" w:rsidRPr="005F70B5" w:rsidRDefault="00DB6528" w:rsidP="00672DE1">
      <w:pPr>
        <w:pStyle w:val="ListParagraph"/>
        <w:numPr>
          <w:ilvl w:val="0"/>
          <w:numId w:val="10"/>
        </w:numPr>
        <w:rPr>
          <w:rFonts w:cstheme="minorHAnsi"/>
          <w:sz w:val="24"/>
          <w:szCs w:val="24"/>
        </w:rPr>
      </w:pPr>
      <w:r w:rsidRPr="005F70B5">
        <w:rPr>
          <w:rFonts w:cstheme="minorHAnsi"/>
          <w:sz w:val="24"/>
          <w:szCs w:val="24"/>
        </w:rPr>
        <w:t xml:space="preserve">In conclusion the Committee: </w:t>
      </w:r>
    </w:p>
    <w:p w14:paraId="17EE0AD4" w14:textId="27AE4520" w:rsidR="00DB6528" w:rsidRDefault="005F70B5" w:rsidP="00DB6528">
      <w:pPr>
        <w:pStyle w:val="ListParagraph"/>
        <w:numPr>
          <w:ilvl w:val="0"/>
          <w:numId w:val="16"/>
        </w:numPr>
        <w:rPr>
          <w:rFonts w:cstheme="minorHAnsi"/>
          <w:bCs/>
          <w:sz w:val="24"/>
          <w:szCs w:val="24"/>
        </w:rPr>
      </w:pPr>
      <w:r>
        <w:rPr>
          <w:rFonts w:cstheme="minorHAnsi"/>
          <w:bCs/>
          <w:sz w:val="24"/>
          <w:szCs w:val="24"/>
        </w:rPr>
        <w:t>A</w:t>
      </w:r>
      <w:r w:rsidR="00DB6528">
        <w:rPr>
          <w:rFonts w:cstheme="minorHAnsi"/>
          <w:bCs/>
          <w:sz w:val="24"/>
          <w:szCs w:val="24"/>
        </w:rPr>
        <w:t xml:space="preserve">greed that Jane would take over as chair </w:t>
      </w:r>
      <w:r w:rsidR="009A6D14">
        <w:rPr>
          <w:rFonts w:cstheme="minorHAnsi"/>
          <w:bCs/>
          <w:sz w:val="24"/>
          <w:szCs w:val="24"/>
        </w:rPr>
        <w:t>of the</w:t>
      </w:r>
      <w:r w:rsidR="00DB6528">
        <w:rPr>
          <w:rFonts w:cstheme="minorHAnsi"/>
          <w:bCs/>
          <w:sz w:val="24"/>
          <w:szCs w:val="24"/>
        </w:rPr>
        <w:t xml:space="preserve"> MPA sub group and that Neil would join the group. </w:t>
      </w:r>
    </w:p>
    <w:p w14:paraId="6220F5C0" w14:textId="15D52792" w:rsidR="00DC3C9A" w:rsidRPr="00DC3C9A" w:rsidRDefault="00DB6528" w:rsidP="00D61799">
      <w:pPr>
        <w:pStyle w:val="ListParagraph"/>
        <w:numPr>
          <w:ilvl w:val="0"/>
          <w:numId w:val="16"/>
        </w:numPr>
        <w:rPr>
          <w:rFonts w:cstheme="minorHAnsi"/>
          <w:bCs/>
          <w:sz w:val="24"/>
          <w:szCs w:val="24"/>
        </w:rPr>
      </w:pPr>
      <w:r>
        <w:rPr>
          <w:rFonts w:cstheme="minorHAnsi"/>
          <w:bCs/>
          <w:sz w:val="24"/>
          <w:szCs w:val="24"/>
        </w:rPr>
        <w:t xml:space="preserve">Pete thanked Neil for his work chairing the </w:t>
      </w:r>
      <w:proofErr w:type="spellStart"/>
      <w:r>
        <w:rPr>
          <w:rFonts w:cstheme="minorHAnsi"/>
          <w:bCs/>
          <w:sz w:val="24"/>
          <w:szCs w:val="24"/>
        </w:rPr>
        <w:t>capercaillie</w:t>
      </w:r>
      <w:proofErr w:type="spellEnd"/>
      <w:r>
        <w:rPr>
          <w:rFonts w:cstheme="minorHAnsi"/>
          <w:bCs/>
          <w:sz w:val="24"/>
          <w:szCs w:val="24"/>
        </w:rPr>
        <w:t xml:space="preserve"> sub group and Aileen for taking over the chairing of the MPA sub group </w:t>
      </w:r>
      <w:r w:rsidR="00DC3C9A">
        <w:rPr>
          <w:rFonts w:cstheme="minorHAnsi"/>
          <w:bCs/>
          <w:sz w:val="24"/>
          <w:szCs w:val="24"/>
        </w:rPr>
        <w:t>following Bob’s departure</w:t>
      </w:r>
      <w:r>
        <w:rPr>
          <w:rFonts w:cstheme="minorHAnsi"/>
          <w:bCs/>
          <w:sz w:val="24"/>
          <w:szCs w:val="24"/>
        </w:rPr>
        <w:t xml:space="preserve">. </w:t>
      </w:r>
    </w:p>
    <w:p w14:paraId="3B59A514" w14:textId="77777777" w:rsidR="00DC3C9A" w:rsidRDefault="00DC3C9A" w:rsidP="00D61799">
      <w:pPr>
        <w:rPr>
          <w:rFonts w:cstheme="minorHAnsi"/>
          <w:b/>
          <w:bCs/>
          <w:sz w:val="24"/>
          <w:szCs w:val="24"/>
        </w:rPr>
      </w:pPr>
    </w:p>
    <w:p w14:paraId="0428C152" w14:textId="35F60CE6" w:rsidR="001E49E2" w:rsidRPr="00DE365A" w:rsidRDefault="00DE365A" w:rsidP="00D61799">
      <w:pPr>
        <w:rPr>
          <w:rFonts w:cstheme="minorHAnsi"/>
          <w:b/>
          <w:bCs/>
          <w:sz w:val="24"/>
          <w:szCs w:val="24"/>
        </w:rPr>
      </w:pPr>
      <w:r w:rsidRPr="00DE365A">
        <w:rPr>
          <w:rFonts w:cstheme="minorHAnsi"/>
          <w:b/>
          <w:bCs/>
          <w:sz w:val="24"/>
          <w:szCs w:val="24"/>
        </w:rPr>
        <w:t>ITEM 7. Report from February Board/SAC meeting</w:t>
      </w:r>
    </w:p>
    <w:p w14:paraId="45C34110" w14:textId="21AAD418" w:rsidR="001E49E2" w:rsidRPr="005F70B5" w:rsidRDefault="00DE365A" w:rsidP="00672DE1">
      <w:pPr>
        <w:pStyle w:val="ListParagraph"/>
        <w:numPr>
          <w:ilvl w:val="0"/>
          <w:numId w:val="10"/>
        </w:numPr>
        <w:rPr>
          <w:rFonts w:cstheme="minorHAnsi"/>
          <w:sz w:val="24"/>
          <w:szCs w:val="24"/>
        </w:rPr>
      </w:pPr>
      <w:r w:rsidRPr="005F70B5">
        <w:rPr>
          <w:rFonts w:cstheme="minorHAnsi"/>
          <w:sz w:val="24"/>
          <w:szCs w:val="24"/>
        </w:rPr>
        <w:t>Sarah Hutcheon gave an update on the discussions from the joint Board/SAC meeting held in February.</w:t>
      </w:r>
      <w:r w:rsidR="00BB77AA" w:rsidRPr="005F70B5">
        <w:rPr>
          <w:rFonts w:cstheme="minorHAnsi"/>
          <w:sz w:val="24"/>
          <w:szCs w:val="24"/>
        </w:rPr>
        <w:t xml:space="preserve"> </w:t>
      </w:r>
      <w:r w:rsidR="005F70B5" w:rsidRPr="005F70B5">
        <w:rPr>
          <w:rFonts w:cstheme="minorHAnsi"/>
          <w:sz w:val="24"/>
          <w:szCs w:val="24"/>
        </w:rPr>
        <w:t>We are looking to develop a f</w:t>
      </w:r>
      <w:r w:rsidR="006F7090">
        <w:rPr>
          <w:rFonts w:cstheme="minorHAnsi"/>
          <w:sz w:val="24"/>
          <w:szCs w:val="24"/>
        </w:rPr>
        <w:t>orward work plan for the Commit</w:t>
      </w:r>
      <w:r w:rsidR="005F70B5" w:rsidRPr="005F70B5">
        <w:rPr>
          <w:rFonts w:cstheme="minorHAnsi"/>
          <w:sz w:val="24"/>
          <w:szCs w:val="24"/>
        </w:rPr>
        <w:t>tee to support the implementation of the Corporate Plan.</w:t>
      </w:r>
    </w:p>
    <w:p w14:paraId="09BF6425" w14:textId="77777777" w:rsidR="00DE365A" w:rsidRDefault="00DE365A" w:rsidP="00DE365A">
      <w:pPr>
        <w:pStyle w:val="ListParagraph"/>
        <w:ind w:left="426"/>
        <w:rPr>
          <w:rFonts w:cstheme="minorHAnsi"/>
          <w:bCs/>
          <w:sz w:val="24"/>
          <w:szCs w:val="24"/>
        </w:rPr>
      </w:pPr>
    </w:p>
    <w:p w14:paraId="0D194325" w14:textId="5A4C710D" w:rsidR="00DE365A" w:rsidRPr="00A81068" w:rsidRDefault="0098302B" w:rsidP="00672DE1">
      <w:pPr>
        <w:pStyle w:val="ListParagraph"/>
        <w:numPr>
          <w:ilvl w:val="0"/>
          <w:numId w:val="10"/>
        </w:numPr>
        <w:rPr>
          <w:rFonts w:cstheme="minorHAnsi"/>
          <w:b/>
          <w:sz w:val="24"/>
          <w:szCs w:val="24"/>
        </w:rPr>
      </w:pPr>
      <w:r>
        <w:rPr>
          <w:rFonts w:cstheme="minorHAnsi"/>
          <w:b/>
          <w:sz w:val="24"/>
          <w:szCs w:val="24"/>
        </w:rPr>
        <w:t xml:space="preserve"> </w:t>
      </w:r>
      <w:r w:rsidR="00DE365A" w:rsidRPr="00672DE1">
        <w:rPr>
          <w:rFonts w:cstheme="minorHAnsi"/>
          <w:sz w:val="24"/>
          <w:szCs w:val="24"/>
        </w:rPr>
        <w:t>Action</w:t>
      </w:r>
    </w:p>
    <w:p w14:paraId="1D319878" w14:textId="560093A2" w:rsidR="00DE365A" w:rsidRDefault="00DE365A" w:rsidP="00DE365A">
      <w:pPr>
        <w:pStyle w:val="ListParagraph"/>
        <w:tabs>
          <w:tab w:val="left" w:pos="8647"/>
        </w:tabs>
        <w:ind w:left="426"/>
        <w:rPr>
          <w:rFonts w:cstheme="minorHAnsi"/>
          <w:sz w:val="24"/>
          <w:szCs w:val="24"/>
        </w:rPr>
      </w:pPr>
      <w:r w:rsidRPr="00D13086">
        <w:rPr>
          <w:rFonts w:cstheme="minorHAnsi"/>
          <w:sz w:val="24"/>
          <w:szCs w:val="24"/>
        </w:rPr>
        <w:t xml:space="preserve">The Committee </w:t>
      </w:r>
      <w:proofErr w:type="gramStart"/>
      <w:r w:rsidR="005F70B5">
        <w:rPr>
          <w:rFonts w:cstheme="minorHAnsi"/>
          <w:sz w:val="24"/>
          <w:szCs w:val="24"/>
        </w:rPr>
        <w:t>was</w:t>
      </w:r>
      <w:r w:rsidR="005F70B5" w:rsidRPr="00D13086">
        <w:rPr>
          <w:rFonts w:cstheme="minorHAnsi"/>
          <w:sz w:val="24"/>
          <w:szCs w:val="24"/>
        </w:rPr>
        <w:t xml:space="preserve"> </w:t>
      </w:r>
      <w:r w:rsidRPr="00D13086">
        <w:rPr>
          <w:rFonts w:cstheme="minorHAnsi"/>
          <w:sz w:val="24"/>
          <w:szCs w:val="24"/>
        </w:rPr>
        <w:t>asked</w:t>
      </w:r>
      <w:proofErr w:type="gramEnd"/>
      <w:r w:rsidRPr="00D13086">
        <w:rPr>
          <w:rFonts w:cstheme="minorHAnsi"/>
          <w:sz w:val="24"/>
          <w:szCs w:val="24"/>
        </w:rPr>
        <w:t xml:space="preserve"> to comment on the emerging forward programme of work.</w:t>
      </w:r>
    </w:p>
    <w:p w14:paraId="50C299B8" w14:textId="77777777" w:rsidR="00DE365A" w:rsidRDefault="00DE365A" w:rsidP="00DE365A">
      <w:pPr>
        <w:pStyle w:val="ListParagraph"/>
        <w:tabs>
          <w:tab w:val="left" w:pos="8647"/>
        </w:tabs>
        <w:ind w:left="426"/>
        <w:rPr>
          <w:rFonts w:cstheme="minorHAnsi"/>
          <w:sz w:val="24"/>
          <w:szCs w:val="24"/>
        </w:rPr>
      </w:pPr>
    </w:p>
    <w:p w14:paraId="07E6BF1E" w14:textId="77777777" w:rsidR="00DE365A" w:rsidRPr="00672DE1" w:rsidRDefault="00DE365A" w:rsidP="00672DE1">
      <w:pPr>
        <w:pStyle w:val="ListParagraph"/>
        <w:numPr>
          <w:ilvl w:val="0"/>
          <w:numId w:val="10"/>
        </w:numPr>
        <w:rPr>
          <w:rFonts w:cstheme="minorHAnsi"/>
          <w:sz w:val="24"/>
          <w:szCs w:val="24"/>
        </w:rPr>
      </w:pPr>
      <w:r w:rsidRPr="00672DE1">
        <w:rPr>
          <w:rFonts w:cstheme="minorHAnsi"/>
          <w:sz w:val="24"/>
          <w:szCs w:val="24"/>
        </w:rPr>
        <w:t>The Committee discussed:</w:t>
      </w:r>
    </w:p>
    <w:p w14:paraId="4858F83C" w14:textId="40312FFA" w:rsidR="00DE365A" w:rsidRDefault="005F70B5" w:rsidP="006A3DCE">
      <w:pPr>
        <w:pStyle w:val="ListParagraph"/>
        <w:numPr>
          <w:ilvl w:val="0"/>
          <w:numId w:val="17"/>
        </w:numPr>
        <w:ind w:hanging="294"/>
        <w:rPr>
          <w:rFonts w:cstheme="minorHAnsi"/>
          <w:bCs/>
          <w:sz w:val="24"/>
          <w:szCs w:val="24"/>
        </w:rPr>
      </w:pPr>
      <w:r>
        <w:rPr>
          <w:rFonts w:cstheme="minorHAnsi"/>
          <w:bCs/>
          <w:sz w:val="24"/>
          <w:szCs w:val="24"/>
        </w:rPr>
        <w:t xml:space="preserve">The desire to provide mentoring opportunities for staff. </w:t>
      </w:r>
    </w:p>
    <w:p w14:paraId="1CDF1F1C" w14:textId="6BF5D2E6" w:rsidR="005F70B5" w:rsidRDefault="005F70B5" w:rsidP="00DF6878">
      <w:pPr>
        <w:pStyle w:val="ListParagraph"/>
        <w:numPr>
          <w:ilvl w:val="0"/>
          <w:numId w:val="17"/>
        </w:numPr>
        <w:ind w:left="709" w:hanging="283"/>
        <w:rPr>
          <w:rFonts w:cstheme="minorHAnsi"/>
          <w:bCs/>
          <w:sz w:val="24"/>
          <w:szCs w:val="24"/>
        </w:rPr>
      </w:pPr>
      <w:r>
        <w:rPr>
          <w:rFonts w:cstheme="minorHAnsi"/>
          <w:bCs/>
          <w:sz w:val="24"/>
          <w:szCs w:val="24"/>
        </w:rPr>
        <w:t>Options round how to organise and structure future meetings with the Board and future committee meetings to best facilitate discussion.</w:t>
      </w:r>
    </w:p>
    <w:p w14:paraId="50A8C175" w14:textId="77777777" w:rsidR="00672DE1" w:rsidRDefault="00672DE1" w:rsidP="00672DE1">
      <w:pPr>
        <w:pStyle w:val="ListParagraph"/>
        <w:ind w:left="709"/>
        <w:rPr>
          <w:rFonts w:cstheme="minorHAnsi"/>
          <w:bCs/>
          <w:sz w:val="24"/>
          <w:szCs w:val="24"/>
        </w:rPr>
      </w:pPr>
    </w:p>
    <w:p w14:paraId="6E0E2EED" w14:textId="695C9F8B" w:rsidR="00DF6878" w:rsidRPr="00672DE1" w:rsidRDefault="00DF6878" w:rsidP="00672DE1">
      <w:pPr>
        <w:pStyle w:val="ListParagraph"/>
        <w:numPr>
          <w:ilvl w:val="0"/>
          <w:numId w:val="10"/>
        </w:numPr>
        <w:rPr>
          <w:rFonts w:cstheme="minorHAnsi"/>
          <w:sz w:val="24"/>
          <w:szCs w:val="24"/>
        </w:rPr>
      </w:pPr>
      <w:r w:rsidRPr="00672DE1">
        <w:rPr>
          <w:rFonts w:cstheme="minorHAnsi"/>
          <w:sz w:val="24"/>
          <w:szCs w:val="24"/>
        </w:rPr>
        <w:t xml:space="preserve">In conclusion the Committee: </w:t>
      </w:r>
    </w:p>
    <w:p w14:paraId="29F32D87" w14:textId="71A0ABE2" w:rsidR="005F70B5" w:rsidRDefault="005F70B5" w:rsidP="00DF6878">
      <w:pPr>
        <w:pStyle w:val="ListParagraph"/>
        <w:numPr>
          <w:ilvl w:val="0"/>
          <w:numId w:val="18"/>
        </w:numPr>
        <w:ind w:left="709" w:hanging="283"/>
        <w:rPr>
          <w:rFonts w:cstheme="minorHAnsi"/>
          <w:bCs/>
          <w:sz w:val="24"/>
          <w:szCs w:val="24"/>
        </w:rPr>
      </w:pPr>
      <w:r>
        <w:rPr>
          <w:rFonts w:cstheme="minorHAnsi"/>
          <w:bCs/>
          <w:sz w:val="24"/>
          <w:szCs w:val="24"/>
        </w:rPr>
        <w:t>Agreed that it was valuable to meet with the Board and would welcome more time to discuss work in more detail with them.</w:t>
      </w:r>
    </w:p>
    <w:p w14:paraId="3B1354E2" w14:textId="075E7DEC" w:rsidR="00783B39" w:rsidRDefault="00783B39" w:rsidP="00DF6878">
      <w:pPr>
        <w:pStyle w:val="ListParagraph"/>
        <w:numPr>
          <w:ilvl w:val="0"/>
          <w:numId w:val="18"/>
        </w:numPr>
        <w:ind w:left="709" w:hanging="283"/>
        <w:rPr>
          <w:rFonts w:cstheme="minorHAnsi"/>
          <w:bCs/>
          <w:sz w:val="24"/>
          <w:szCs w:val="24"/>
        </w:rPr>
      </w:pPr>
      <w:r>
        <w:rPr>
          <w:rFonts w:cstheme="minorHAnsi"/>
          <w:bCs/>
          <w:sz w:val="24"/>
          <w:szCs w:val="24"/>
        </w:rPr>
        <w:t xml:space="preserve">Suggested the following ideas for future </w:t>
      </w:r>
      <w:r w:rsidR="005F70B5">
        <w:rPr>
          <w:rFonts w:cstheme="minorHAnsi"/>
          <w:bCs/>
          <w:sz w:val="24"/>
          <w:szCs w:val="24"/>
        </w:rPr>
        <w:t xml:space="preserve">SAC </w:t>
      </w:r>
      <w:r>
        <w:rPr>
          <w:rFonts w:cstheme="minorHAnsi"/>
          <w:bCs/>
          <w:sz w:val="24"/>
          <w:szCs w:val="24"/>
        </w:rPr>
        <w:t>meetings – Wildlife management</w:t>
      </w:r>
      <w:r w:rsidR="005F70B5">
        <w:rPr>
          <w:rFonts w:cstheme="minorHAnsi"/>
          <w:bCs/>
          <w:sz w:val="24"/>
          <w:szCs w:val="24"/>
        </w:rPr>
        <w:t>, adaptive management</w:t>
      </w:r>
      <w:r>
        <w:rPr>
          <w:rFonts w:cstheme="minorHAnsi"/>
          <w:bCs/>
          <w:sz w:val="24"/>
          <w:szCs w:val="24"/>
        </w:rPr>
        <w:t xml:space="preserve">, mentoring/paper writing. </w:t>
      </w:r>
    </w:p>
    <w:p w14:paraId="1D14656F" w14:textId="4BB138BA" w:rsidR="009040DD" w:rsidRPr="0098302B" w:rsidRDefault="00783B39" w:rsidP="009040DD">
      <w:pPr>
        <w:pStyle w:val="ListParagraph"/>
        <w:numPr>
          <w:ilvl w:val="0"/>
          <w:numId w:val="18"/>
        </w:numPr>
        <w:ind w:left="709" w:hanging="283"/>
        <w:rPr>
          <w:rFonts w:cstheme="minorHAnsi"/>
          <w:bCs/>
          <w:sz w:val="24"/>
          <w:szCs w:val="24"/>
        </w:rPr>
      </w:pPr>
      <w:r>
        <w:rPr>
          <w:rFonts w:cstheme="minorHAnsi"/>
          <w:bCs/>
          <w:sz w:val="24"/>
          <w:szCs w:val="24"/>
        </w:rPr>
        <w:t xml:space="preserve">Agreed that the work of the SAC will need to fit in with </w:t>
      </w:r>
      <w:proofErr w:type="spellStart"/>
      <w:r>
        <w:rPr>
          <w:rFonts w:cstheme="minorHAnsi"/>
          <w:bCs/>
          <w:sz w:val="24"/>
          <w:szCs w:val="24"/>
        </w:rPr>
        <w:t>NatureScot</w:t>
      </w:r>
      <w:r w:rsidR="005F70B5">
        <w:rPr>
          <w:rFonts w:cstheme="minorHAnsi"/>
          <w:bCs/>
          <w:sz w:val="24"/>
          <w:szCs w:val="24"/>
        </w:rPr>
        <w:t>’</w:t>
      </w:r>
      <w:r>
        <w:rPr>
          <w:rFonts w:cstheme="minorHAnsi"/>
          <w:bCs/>
          <w:sz w:val="24"/>
          <w:szCs w:val="24"/>
        </w:rPr>
        <w:t>s</w:t>
      </w:r>
      <w:proofErr w:type="spellEnd"/>
      <w:r>
        <w:rPr>
          <w:rFonts w:cstheme="minorHAnsi"/>
          <w:bCs/>
          <w:sz w:val="24"/>
          <w:szCs w:val="24"/>
        </w:rPr>
        <w:t xml:space="preserve"> new corporate plan. </w:t>
      </w:r>
    </w:p>
    <w:p w14:paraId="70D96078" w14:textId="77777777" w:rsidR="00923902" w:rsidRPr="00923902" w:rsidRDefault="00923902" w:rsidP="00923902">
      <w:pPr>
        <w:autoSpaceDE w:val="0"/>
        <w:autoSpaceDN w:val="0"/>
        <w:adjustRightInd w:val="0"/>
        <w:spacing w:after="0" w:line="240" w:lineRule="auto"/>
        <w:rPr>
          <w:rFonts w:ascii="Calibri" w:hAnsi="Calibri" w:cs="Calibri"/>
          <w:color w:val="000000"/>
          <w:sz w:val="24"/>
          <w:szCs w:val="24"/>
        </w:rPr>
      </w:pPr>
    </w:p>
    <w:p w14:paraId="5E56D2F4" w14:textId="42A3BB25" w:rsidR="00923902" w:rsidRDefault="00923902" w:rsidP="00B628A3">
      <w:pPr>
        <w:autoSpaceDE w:val="0"/>
        <w:autoSpaceDN w:val="0"/>
        <w:adjustRightInd w:val="0"/>
        <w:spacing w:after="0" w:line="240" w:lineRule="auto"/>
        <w:rPr>
          <w:rFonts w:ascii="Calibri" w:hAnsi="Calibri" w:cs="Calibri"/>
          <w:b/>
          <w:bCs/>
          <w:color w:val="000000"/>
          <w:sz w:val="24"/>
          <w:szCs w:val="24"/>
        </w:rPr>
      </w:pPr>
      <w:r w:rsidRPr="00923902">
        <w:rPr>
          <w:rFonts w:ascii="Calibri" w:hAnsi="Calibri" w:cs="Calibri"/>
          <w:b/>
          <w:bCs/>
          <w:color w:val="000000"/>
          <w:sz w:val="24"/>
          <w:szCs w:val="24"/>
        </w:rPr>
        <w:t xml:space="preserve">ITEM 8. Update on COP15 and development of the new Scottish Biodiversity Strategy </w:t>
      </w:r>
    </w:p>
    <w:p w14:paraId="1E4F49B8" w14:textId="77777777" w:rsidR="00006C06" w:rsidRPr="00923902" w:rsidRDefault="00006C06" w:rsidP="00923902">
      <w:pPr>
        <w:autoSpaceDE w:val="0"/>
        <w:autoSpaceDN w:val="0"/>
        <w:adjustRightInd w:val="0"/>
        <w:spacing w:after="0" w:line="240" w:lineRule="auto"/>
        <w:ind w:left="720" w:hanging="360"/>
        <w:rPr>
          <w:rFonts w:ascii="Calibri" w:hAnsi="Calibri" w:cs="Calibri"/>
          <w:color w:val="000000"/>
          <w:sz w:val="24"/>
          <w:szCs w:val="24"/>
        </w:rPr>
      </w:pPr>
    </w:p>
    <w:p w14:paraId="4AE6F84C" w14:textId="7CD948F2" w:rsidR="00783B39" w:rsidRPr="005F70B5" w:rsidRDefault="00923902" w:rsidP="00672DE1">
      <w:pPr>
        <w:pStyle w:val="ListParagraph"/>
        <w:numPr>
          <w:ilvl w:val="0"/>
          <w:numId w:val="10"/>
        </w:numPr>
        <w:rPr>
          <w:rFonts w:cstheme="minorHAnsi"/>
          <w:sz w:val="24"/>
          <w:szCs w:val="24"/>
        </w:rPr>
      </w:pPr>
      <w:proofErr w:type="gramStart"/>
      <w:r w:rsidRPr="005F70B5">
        <w:rPr>
          <w:rFonts w:cstheme="minorHAnsi"/>
          <w:sz w:val="24"/>
          <w:szCs w:val="24"/>
        </w:rPr>
        <w:lastRenderedPageBreak/>
        <w:t>An update was given by Des Thompson</w:t>
      </w:r>
      <w:proofErr w:type="gramEnd"/>
      <w:r w:rsidRPr="005F70B5">
        <w:rPr>
          <w:rFonts w:cstheme="minorHAnsi"/>
          <w:sz w:val="24"/>
          <w:szCs w:val="24"/>
        </w:rPr>
        <w:t xml:space="preserve">. We are looking at what success will look like in 2030 and then 2045. </w:t>
      </w:r>
      <w:r w:rsidR="008C4292" w:rsidRPr="005F70B5">
        <w:rPr>
          <w:rFonts w:cstheme="minorHAnsi"/>
          <w:sz w:val="24"/>
          <w:szCs w:val="24"/>
        </w:rPr>
        <w:t xml:space="preserve">This </w:t>
      </w:r>
      <w:r w:rsidR="005F70B5" w:rsidRPr="005F70B5">
        <w:rPr>
          <w:rFonts w:cstheme="minorHAnsi"/>
          <w:sz w:val="24"/>
          <w:szCs w:val="24"/>
        </w:rPr>
        <w:t xml:space="preserve">work will need to take into account targets set at </w:t>
      </w:r>
      <w:r w:rsidR="008C4292" w:rsidRPr="005F70B5">
        <w:rPr>
          <w:rFonts w:cstheme="minorHAnsi"/>
          <w:sz w:val="24"/>
          <w:szCs w:val="24"/>
        </w:rPr>
        <w:t xml:space="preserve">the delayed COP15. </w:t>
      </w:r>
    </w:p>
    <w:p w14:paraId="70097D72" w14:textId="3A9DA44A" w:rsidR="001E49E2" w:rsidRDefault="001E49E2" w:rsidP="00D61799">
      <w:pPr>
        <w:rPr>
          <w:rFonts w:cstheme="minorHAnsi"/>
          <w:bCs/>
          <w:color w:val="FF0000"/>
          <w:sz w:val="24"/>
          <w:szCs w:val="24"/>
        </w:rPr>
      </w:pPr>
    </w:p>
    <w:p w14:paraId="518CDDAD" w14:textId="60A508FE" w:rsidR="00DF6878" w:rsidRPr="008D528B" w:rsidRDefault="008D528B" w:rsidP="00D61799">
      <w:pPr>
        <w:rPr>
          <w:rFonts w:cstheme="minorHAnsi"/>
          <w:b/>
          <w:bCs/>
          <w:sz w:val="24"/>
          <w:szCs w:val="24"/>
        </w:rPr>
      </w:pPr>
      <w:r w:rsidRPr="008D528B">
        <w:rPr>
          <w:rFonts w:cstheme="minorHAnsi"/>
          <w:b/>
          <w:bCs/>
          <w:sz w:val="24"/>
          <w:szCs w:val="24"/>
        </w:rPr>
        <w:t>ITEM 9. Information Papers</w:t>
      </w:r>
    </w:p>
    <w:p w14:paraId="1592B549" w14:textId="55BD1A92" w:rsidR="003332EF" w:rsidRPr="00672DE1" w:rsidRDefault="003332EF" w:rsidP="00672DE1">
      <w:pPr>
        <w:pStyle w:val="ListParagraph"/>
        <w:numPr>
          <w:ilvl w:val="0"/>
          <w:numId w:val="10"/>
        </w:numPr>
        <w:rPr>
          <w:rFonts w:cstheme="minorHAnsi"/>
          <w:sz w:val="24"/>
          <w:szCs w:val="24"/>
        </w:rPr>
      </w:pPr>
      <w:r w:rsidRPr="003332EF">
        <w:rPr>
          <w:rFonts w:cstheme="minorHAnsi"/>
          <w:sz w:val="24"/>
          <w:szCs w:val="24"/>
        </w:rPr>
        <w:t>Avian influenza and impacts on wild bird populations (</w:t>
      </w:r>
      <w:r w:rsidRPr="00672DE1">
        <w:rPr>
          <w:rFonts w:cstheme="minorHAnsi"/>
          <w:sz w:val="24"/>
          <w:szCs w:val="24"/>
        </w:rPr>
        <w:t>Alastair MacGugan)</w:t>
      </w:r>
    </w:p>
    <w:p w14:paraId="7D1AF2E4" w14:textId="42B8A96A" w:rsidR="00DF6878" w:rsidRPr="00672DE1" w:rsidRDefault="00B3233E" w:rsidP="00672DE1">
      <w:pPr>
        <w:ind w:left="360"/>
        <w:rPr>
          <w:rFonts w:cstheme="minorHAnsi"/>
          <w:sz w:val="24"/>
          <w:szCs w:val="24"/>
        </w:rPr>
      </w:pPr>
      <w:r w:rsidRPr="00672DE1">
        <w:rPr>
          <w:rFonts w:cstheme="minorHAnsi"/>
          <w:sz w:val="24"/>
          <w:szCs w:val="24"/>
        </w:rPr>
        <w:t xml:space="preserve">This is a complex issue and Des Thompson has been </w:t>
      </w:r>
      <w:proofErr w:type="gramStart"/>
      <w:r w:rsidRPr="00672DE1">
        <w:rPr>
          <w:rFonts w:cstheme="minorHAnsi"/>
          <w:sz w:val="24"/>
          <w:szCs w:val="24"/>
        </w:rPr>
        <w:t>in discussions with Scottish Government as to whether we should set up an SAC sub group on this</w:t>
      </w:r>
      <w:proofErr w:type="gramEnd"/>
      <w:r w:rsidRPr="00672DE1">
        <w:rPr>
          <w:rFonts w:cstheme="minorHAnsi"/>
          <w:sz w:val="24"/>
          <w:szCs w:val="24"/>
        </w:rPr>
        <w:t xml:space="preserve">. </w:t>
      </w:r>
    </w:p>
    <w:p w14:paraId="06B492AF" w14:textId="1D29E76A" w:rsidR="00DF6878" w:rsidRPr="00B3233E" w:rsidRDefault="00B3233E" w:rsidP="00672DE1">
      <w:pPr>
        <w:pStyle w:val="ListParagraph"/>
        <w:numPr>
          <w:ilvl w:val="0"/>
          <w:numId w:val="10"/>
        </w:numPr>
        <w:rPr>
          <w:rFonts w:cstheme="minorHAnsi"/>
          <w:bCs/>
          <w:color w:val="FF0000"/>
          <w:sz w:val="24"/>
          <w:szCs w:val="24"/>
        </w:rPr>
      </w:pPr>
      <w:r w:rsidRPr="00D22ABE">
        <w:rPr>
          <w:rFonts w:cstheme="minorHAnsi"/>
          <w:sz w:val="24"/>
          <w:szCs w:val="24"/>
        </w:rPr>
        <w:t xml:space="preserve">Development of a strategy on the conservation of </w:t>
      </w:r>
      <w:proofErr w:type="spellStart"/>
      <w:r w:rsidRPr="00D22ABE">
        <w:rPr>
          <w:rFonts w:cstheme="minorHAnsi"/>
          <w:sz w:val="24"/>
          <w:szCs w:val="24"/>
        </w:rPr>
        <w:t>herpetofauna</w:t>
      </w:r>
      <w:proofErr w:type="spellEnd"/>
      <w:r w:rsidRPr="00672DE1">
        <w:rPr>
          <w:rFonts w:cstheme="minorHAnsi"/>
          <w:sz w:val="24"/>
          <w:szCs w:val="24"/>
        </w:rPr>
        <w:tab/>
        <w:t xml:space="preserve">(Rob </w:t>
      </w:r>
      <w:r w:rsidRPr="00DA0EFD">
        <w:rPr>
          <w:rFonts w:cstheme="minorHAnsi"/>
          <w:sz w:val="24"/>
          <w:szCs w:val="24"/>
        </w:rPr>
        <w:t>Raynor</w:t>
      </w:r>
      <w:r w:rsidRPr="00FC6B32">
        <w:rPr>
          <w:rFonts w:cstheme="minorHAnsi"/>
          <w:sz w:val="24"/>
          <w:szCs w:val="24"/>
        </w:rPr>
        <w:t>)</w:t>
      </w:r>
    </w:p>
    <w:p w14:paraId="57529804" w14:textId="3585AC0A" w:rsidR="005F70B5" w:rsidRDefault="005F70B5" w:rsidP="00672DE1">
      <w:pPr>
        <w:ind w:left="720" w:hanging="294"/>
        <w:rPr>
          <w:rFonts w:cstheme="minorHAnsi"/>
          <w:bCs/>
          <w:sz w:val="24"/>
          <w:szCs w:val="24"/>
        </w:rPr>
      </w:pPr>
      <w:r>
        <w:rPr>
          <w:rFonts w:cstheme="minorHAnsi"/>
          <w:bCs/>
          <w:sz w:val="24"/>
          <w:szCs w:val="24"/>
        </w:rPr>
        <w:t>We will need to work up an implementation plan for this strategy</w:t>
      </w:r>
      <w:r w:rsidR="003B0AF3" w:rsidRPr="003B0AF3">
        <w:rPr>
          <w:rFonts w:cstheme="minorHAnsi"/>
          <w:bCs/>
          <w:sz w:val="24"/>
          <w:szCs w:val="24"/>
        </w:rPr>
        <w:t>.</w:t>
      </w:r>
    </w:p>
    <w:p w14:paraId="686E5FF3" w14:textId="77777777" w:rsidR="00BC7218" w:rsidRDefault="00BC7218" w:rsidP="00672DE1">
      <w:pPr>
        <w:rPr>
          <w:rFonts w:cstheme="minorHAnsi"/>
          <w:b/>
          <w:bCs/>
          <w:sz w:val="24"/>
          <w:szCs w:val="24"/>
        </w:rPr>
      </w:pPr>
    </w:p>
    <w:p w14:paraId="6B9F90CB" w14:textId="736E4588" w:rsidR="00B3233E" w:rsidRDefault="005F70B5" w:rsidP="00672DE1">
      <w:pPr>
        <w:rPr>
          <w:rFonts w:cstheme="minorHAnsi"/>
          <w:bCs/>
          <w:color w:val="FF0000"/>
          <w:sz w:val="24"/>
          <w:szCs w:val="24"/>
        </w:rPr>
      </w:pPr>
      <w:r w:rsidRPr="00672DE1">
        <w:rPr>
          <w:rFonts w:cstheme="minorHAnsi"/>
          <w:b/>
          <w:bCs/>
          <w:sz w:val="24"/>
          <w:szCs w:val="24"/>
        </w:rPr>
        <w:t>AP</w:t>
      </w:r>
      <w:r w:rsidR="00672DE1" w:rsidRPr="00672DE1">
        <w:rPr>
          <w:rFonts w:cstheme="minorHAnsi"/>
          <w:b/>
          <w:bCs/>
          <w:sz w:val="24"/>
          <w:szCs w:val="24"/>
        </w:rPr>
        <w:t>0</w:t>
      </w:r>
      <w:r w:rsidRPr="00672DE1">
        <w:rPr>
          <w:rFonts w:cstheme="minorHAnsi"/>
          <w:b/>
          <w:bCs/>
          <w:sz w:val="24"/>
          <w:szCs w:val="24"/>
        </w:rPr>
        <w:t>2</w:t>
      </w:r>
      <w:r w:rsidR="00672DE1" w:rsidRPr="00672DE1">
        <w:rPr>
          <w:rFonts w:cstheme="minorHAnsi"/>
          <w:b/>
          <w:bCs/>
          <w:sz w:val="24"/>
          <w:szCs w:val="24"/>
        </w:rPr>
        <w:t>/22</w:t>
      </w:r>
      <w:r w:rsidRPr="00672DE1">
        <w:rPr>
          <w:rFonts w:cstheme="minorHAnsi"/>
          <w:bCs/>
          <w:sz w:val="24"/>
          <w:szCs w:val="24"/>
        </w:rPr>
        <w:t xml:space="preserve">: Marian Scott to forward on a student dissertation of relevance to the </w:t>
      </w:r>
      <w:proofErr w:type="spellStart"/>
      <w:r w:rsidRPr="00672DE1">
        <w:rPr>
          <w:rFonts w:cstheme="minorHAnsi"/>
          <w:bCs/>
          <w:sz w:val="24"/>
          <w:szCs w:val="24"/>
        </w:rPr>
        <w:t>herpetofauna</w:t>
      </w:r>
      <w:proofErr w:type="spellEnd"/>
      <w:r w:rsidRPr="00672DE1">
        <w:rPr>
          <w:rFonts w:cstheme="minorHAnsi"/>
          <w:bCs/>
          <w:sz w:val="24"/>
          <w:szCs w:val="24"/>
        </w:rPr>
        <w:t xml:space="preserve"> work to </w:t>
      </w:r>
      <w:proofErr w:type="spellStart"/>
      <w:r w:rsidRPr="00672DE1">
        <w:rPr>
          <w:rFonts w:cstheme="minorHAnsi"/>
          <w:bCs/>
          <w:sz w:val="24"/>
          <w:szCs w:val="24"/>
        </w:rPr>
        <w:t>NatureScot</w:t>
      </w:r>
      <w:proofErr w:type="spellEnd"/>
      <w:r w:rsidR="003B0AF3" w:rsidRPr="00672DE1">
        <w:rPr>
          <w:rFonts w:cstheme="minorHAnsi"/>
          <w:bCs/>
          <w:sz w:val="24"/>
          <w:szCs w:val="24"/>
        </w:rPr>
        <w:t xml:space="preserve"> </w:t>
      </w:r>
    </w:p>
    <w:p w14:paraId="0485D24B" w14:textId="77777777" w:rsidR="00BC7218" w:rsidRDefault="00BC7218" w:rsidP="00D61799">
      <w:pPr>
        <w:rPr>
          <w:rFonts w:cstheme="minorHAnsi"/>
          <w:b/>
          <w:bCs/>
          <w:sz w:val="24"/>
          <w:szCs w:val="24"/>
        </w:rPr>
      </w:pPr>
    </w:p>
    <w:p w14:paraId="60D023F3" w14:textId="6AA985FB" w:rsidR="001E49E2" w:rsidRPr="00985564" w:rsidRDefault="004E2ECD" w:rsidP="00D61799">
      <w:pPr>
        <w:rPr>
          <w:rFonts w:cstheme="minorHAnsi"/>
          <w:b/>
          <w:bCs/>
          <w:sz w:val="24"/>
          <w:szCs w:val="24"/>
        </w:rPr>
      </w:pPr>
      <w:r w:rsidRPr="00985564">
        <w:rPr>
          <w:rFonts w:cstheme="minorHAnsi"/>
          <w:b/>
          <w:bCs/>
          <w:sz w:val="24"/>
          <w:szCs w:val="24"/>
        </w:rPr>
        <w:t>ITEM 10. AOB</w:t>
      </w:r>
    </w:p>
    <w:p w14:paraId="323DDF2A" w14:textId="6349271A" w:rsidR="00873F8F" w:rsidRPr="00180483" w:rsidRDefault="005F70B5" w:rsidP="00672DE1">
      <w:pPr>
        <w:pStyle w:val="ListParagraph"/>
        <w:numPr>
          <w:ilvl w:val="0"/>
          <w:numId w:val="10"/>
        </w:numPr>
        <w:rPr>
          <w:rFonts w:cstheme="minorHAnsi"/>
          <w:bCs/>
          <w:sz w:val="24"/>
          <w:szCs w:val="24"/>
        </w:rPr>
      </w:pPr>
      <w:r w:rsidRPr="005F70B5">
        <w:rPr>
          <w:rFonts w:cstheme="minorHAnsi"/>
          <w:sz w:val="24"/>
          <w:szCs w:val="24"/>
        </w:rPr>
        <w:t>T</w:t>
      </w:r>
      <w:r w:rsidR="00413854" w:rsidRPr="005F70B5">
        <w:rPr>
          <w:rFonts w:cstheme="minorHAnsi"/>
          <w:sz w:val="24"/>
          <w:szCs w:val="24"/>
        </w:rPr>
        <w:t xml:space="preserve">he format for this meeting </w:t>
      </w:r>
      <w:r w:rsidRPr="00672DE1">
        <w:rPr>
          <w:rFonts w:cstheme="minorHAnsi"/>
          <w:sz w:val="24"/>
          <w:szCs w:val="24"/>
        </w:rPr>
        <w:t>differed from previous ones in</w:t>
      </w:r>
      <w:r w:rsidR="00413854" w:rsidRPr="00672DE1">
        <w:rPr>
          <w:rFonts w:cstheme="minorHAnsi"/>
          <w:sz w:val="24"/>
          <w:szCs w:val="24"/>
        </w:rPr>
        <w:t xml:space="preserve"> </w:t>
      </w:r>
      <w:r w:rsidR="00672DE1">
        <w:rPr>
          <w:rFonts w:cstheme="minorHAnsi"/>
          <w:sz w:val="24"/>
          <w:szCs w:val="24"/>
        </w:rPr>
        <w:t xml:space="preserve">that </w:t>
      </w:r>
      <w:r w:rsidRPr="00672DE1">
        <w:rPr>
          <w:rFonts w:cstheme="minorHAnsi"/>
          <w:sz w:val="24"/>
          <w:szCs w:val="24"/>
        </w:rPr>
        <w:t>staff</w:t>
      </w:r>
      <w:r w:rsidR="00413854" w:rsidRPr="00672DE1">
        <w:rPr>
          <w:rFonts w:cstheme="minorHAnsi"/>
          <w:sz w:val="24"/>
          <w:szCs w:val="24"/>
        </w:rPr>
        <w:t xml:space="preserve"> had used </w:t>
      </w:r>
      <w:r w:rsidR="009A6D14" w:rsidRPr="00672DE1">
        <w:rPr>
          <w:rFonts w:cstheme="minorHAnsi"/>
          <w:sz w:val="24"/>
          <w:szCs w:val="24"/>
        </w:rPr>
        <w:t>PowerPoint</w:t>
      </w:r>
      <w:r w:rsidR="00413854" w:rsidRPr="00672DE1">
        <w:rPr>
          <w:rFonts w:cstheme="minorHAnsi"/>
          <w:sz w:val="24"/>
          <w:szCs w:val="24"/>
        </w:rPr>
        <w:t xml:space="preserve"> presentations to </w:t>
      </w:r>
      <w:r w:rsidRPr="00672DE1">
        <w:rPr>
          <w:rFonts w:cstheme="minorHAnsi"/>
          <w:sz w:val="24"/>
          <w:szCs w:val="24"/>
        </w:rPr>
        <w:t>introduce papers</w:t>
      </w:r>
      <w:r w:rsidR="00413854" w:rsidRPr="00672DE1">
        <w:rPr>
          <w:rFonts w:cstheme="minorHAnsi"/>
          <w:sz w:val="24"/>
          <w:szCs w:val="24"/>
        </w:rPr>
        <w:t xml:space="preserve">. </w:t>
      </w:r>
      <w:r w:rsidRPr="00672DE1">
        <w:rPr>
          <w:rFonts w:cstheme="minorHAnsi"/>
          <w:sz w:val="24"/>
          <w:szCs w:val="24"/>
        </w:rPr>
        <w:t xml:space="preserve">Committee members </w:t>
      </w:r>
      <w:proofErr w:type="gramStart"/>
      <w:r w:rsidRPr="00672DE1">
        <w:rPr>
          <w:rFonts w:cstheme="minorHAnsi"/>
          <w:sz w:val="24"/>
          <w:szCs w:val="24"/>
        </w:rPr>
        <w:t>were asked</w:t>
      </w:r>
      <w:proofErr w:type="gramEnd"/>
      <w:r w:rsidRPr="00672DE1">
        <w:rPr>
          <w:rFonts w:cstheme="minorHAnsi"/>
          <w:sz w:val="24"/>
          <w:szCs w:val="24"/>
        </w:rPr>
        <w:t xml:space="preserve"> for their thoughts on this.  There was some preference for just providing papers and allowing more t</w:t>
      </w:r>
      <w:r w:rsidR="0023058B">
        <w:rPr>
          <w:rFonts w:cstheme="minorHAnsi"/>
          <w:sz w:val="24"/>
          <w:szCs w:val="24"/>
        </w:rPr>
        <w:t>ime for discussion at meetings.</w:t>
      </w:r>
    </w:p>
    <w:p w14:paraId="78329D6A" w14:textId="6DC5BE25" w:rsidR="00180483" w:rsidRPr="00180483" w:rsidRDefault="00180483" w:rsidP="00180483">
      <w:pPr>
        <w:rPr>
          <w:rFonts w:cstheme="minorHAnsi"/>
          <w:bCs/>
          <w:color w:val="FF0000"/>
          <w:sz w:val="24"/>
          <w:szCs w:val="24"/>
        </w:rPr>
      </w:pPr>
    </w:p>
    <w:p w14:paraId="63B3D805" w14:textId="1D1B163C" w:rsidR="00652921" w:rsidRDefault="00684EE6" w:rsidP="00652921">
      <w:pPr>
        <w:rPr>
          <w:rFonts w:cstheme="minorHAnsi"/>
          <w:b/>
          <w:bCs/>
          <w:sz w:val="24"/>
          <w:szCs w:val="24"/>
        </w:rPr>
      </w:pPr>
      <w:r>
        <w:rPr>
          <w:rFonts w:cstheme="minorHAnsi"/>
          <w:b/>
          <w:bCs/>
          <w:sz w:val="24"/>
          <w:szCs w:val="24"/>
        </w:rPr>
        <w:t>END OF OPEN SESSION</w:t>
      </w:r>
    </w:p>
    <w:p w14:paraId="64C4553A" w14:textId="2494EB54" w:rsidR="00652921" w:rsidRPr="00010A0D" w:rsidRDefault="00652921" w:rsidP="00010A0D">
      <w:pPr>
        <w:rPr>
          <w:rFonts w:cstheme="minorHAnsi"/>
          <w:b/>
          <w:bCs/>
          <w:sz w:val="24"/>
          <w:szCs w:val="24"/>
        </w:rPr>
      </w:pPr>
    </w:p>
    <w:sectPr w:rsidR="00652921" w:rsidRPr="00010A0D" w:rsidSect="0098302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CF0A1" w14:textId="77777777" w:rsidR="00E437F9" w:rsidRDefault="00E437F9" w:rsidP="003C676C">
      <w:pPr>
        <w:spacing w:after="0" w:line="240" w:lineRule="auto"/>
      </w:pPr>
      <w:r>
        <w:separator/>
      </w:r>
    </w:p>
  </w:endnote>
  <w:endnote w:type="continuationSeparator" w:id="0">
    <w:p w14:paraId="31918C21" w14:textId="77777777" w:rsidR="00E437F9" w:rsidRDefault="00E437F9" w:rsidP="003C6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E403" w14:textId="77777777" w:rsidR="00674E13" w:rsidRDefault="00674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86480"/>
      <w:docPartObj>
        <w:docPartGallery w:val="Page Numbers (Bottom of Page)"/>
        <w:docPartUnique/>
      </w:docPartObj>
    </w:sdtPr>
    <w:sdtEndPr>
      <w:rPr>
        <w:noProof/>
      </w:rPr>
    </w:sdtEndPr>
    <w:sdtContent>
      <w:p w14:paraId="51F3448F" w14:textId="3F920C07" w:rsidR="001244D4" w:rsidRDefault="001244D4">
        <w:pPr>
          <w:pStyle w:val="Footer"/>
          <w:jc w:val="center"/>
        </w:pPr>
        <w:r>
          <w:fldChar w:fldCharType="begin"/>
        </w:r>
        <w:r>
          <w:instrText xml:space="preserve"> PAGE   \* MERGEFORMAT </w:instrText>
        </w:r>
        <w:r>
          <w:fldChar w:fldCharType="separate"/>
        </w:r>
        <w:r w:rsidR="0023058B">
          <w:rPr>
            <w:noProof/>
          </w:rPr>
          <w:t>2</w:t>
        </w:r>
        <w:r>
          <w:rPr>
            <w:noProof/>
          </w:rPr>
          <w:fldChar w:fldCharType="end"/>
        </w:r>
      </w:p>
    </w:sdtContent>
  </w:sdt>
  <w:p w14:paraId="7C9A0DB1" w14:textId="77777777" w:rsidR="001244D4" w:rsidRDefault="00124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A745" w14:textId="77777777" w:rsidR="00674E13" w:rsidRDefault="0067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97593" w14:textId="77777777" w:rsidR="00E437F9" w:rsidRDefault="00E437F9" w:rsidP="003C676C">
      <w:pPr>
        <w:spacing w:after="0" w:line="240" w:lineRule="auto"/>
      </w:pPr>
      <w:r>
        <w:separator/>
      </w:r>
    </w:p>
  </w:footnote>
  <w:footnote w:type="continuationSeparator" w:id="0">
    <w:p w14:paraId="59686EE2" w14:textId="77777777" w:rsidR="00E437F9" w:rsidRDefault="00E437F9" w:rsidP="003C6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041CD" w14:textId="77777777" w:rsidR="00674E13" w:rsidRDefault="0067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FBD1" w14:textId="64055744" w:rsidR="001244D4" w:rsidRDefault="001244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ADAC8" w14:textId="77777777" w:rsidR="00674E13" w:rsidRDefault="0067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06544"/>
    <w:multiLevelType w:val="hybridMultilevel"/>
    <w:tmpl w:val="F014E47E"/>
    <w:lvl w:ilvl="0" w:tplc="726284C0">
      <w:start w:val="11"/>
      <w:numFmt w:val="decimal"/>
      <w:lvlText w:val="%1."/>
      <w:lvlJc w:val="left"/>
      <w:pPr>
        <w:ind w:left="1211" w:hanging="360"/>
      </w:pPr>
      <w:rPr>
        <w:rFonts w:hint="default"/>
        <w:b w:val="0"/>
        <w:i w:val="0"/>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EB0376"/>
    <w:multiLevelType w:val="hybridMultilevel"/>
    <w:tmpl w:val="D20E13BE"/>
    <w:lvl w:ilvl="0" w:tplc="6A4C69FA">
      <w:start w:val="1"/>
      <w:numFmt w:val="decimal"/>
      <w:lvlText w:val="%1."/>
      <w:lvlJc w:val="left"/>
      <w:pPr>
        <w:ind w:left="720" w:hanging="360"/>
      </w:pPr>
      <w:rPr>
        <w:b/>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94FBF"/>
    <w:multiLevelType w:val="hybridMultilevel"/>
    <w:tmpl w:val="1B64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F35F06"/>
    <w:multiLevelType w:val="hybridMultilevel"/>
    <w:tmpl w:val="5472270A"/>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4" w15:restartNumberingAfterBreak="0">
    <w:nsid w:val="2B5B6A25"/>
    <w:multiLevelType w:val="hybridMultilevel"/>
    <w:tmpl w:val="C5968544"/>
    <w:lvl w:ilvl="0" w:tplc="0FE8B512">
      <w:start w:val="10"/>
      <w:numFmt w:val="decimal"/>
      <w:lvlText w:val="%1."/>
      <w:lvlJc w:val="left"/>
      <w:pPr>
        <w:ind w:left="1080" w:hanging="360"/>
      </w:pPr>
      <w:rPr>
        <w:rFonts w:hint="default"/>
        <w:b w:val="0"/>
        <w:i w:val="0"/>
        <w:color w:val="auto"/>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DB36EF0"/>
    <w:multiLevelType w:val="hybridMultilevel"/>
    <w:tmpl w:val="1B26F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C210C6E"/>
    <w:multiLevelType w:val="hybridMultilevel"/>
    <w:tmpl w:val="0E52A9FC"/>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F0607CE"/>
    <w:multiLevelType w:val="hybridMultilevel"/>
    <w:tmpl w:val="1F8E15B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76B1A72"/>
    <w:multiLevelType w:val="hybridMultilevel"/>
    <w:tmpl w:val="9814B412"/>
    <w:lvl w:ilvl="0" w:tplc="D3E6AD4C">
      <w:start w:val="1"/>
      <w:numFmt w:val="decimal"/>
      <w:pStyle w:val="Heading4"/>
      <w:lvlText w:val="%1."/>
      <w:lvlJc w:val="center"/>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D6238"/>
    <w:multiLevelType w:val="hybridMultilevel"/>
    <w:tmpl w:val="CB227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EF077C"/>
    <w:multiLevelType w:val="hybridMultilevel"/>
    <w:tmpl w:val="A0A67D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78F58E9"/>
    <w:multiLevelType w:val="hybridMultilevel"/>
    <w:tmpl w:val="6A301A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BA5D83"/>
    <w:multiLevelType w:val="hybridMultilevel"/>
    <w:tmpl w:val="8F26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7D0897"/>
    <w:multiLevelType w:val="hybridMultilevel"/>
    <w:tmpl w:val="509837D8"/>
    <w:lvl w:ilvl="0" w:tplc="15C80A2A">
      <w:start w:val="7"/>
      <w:numFmt w:val="decimal"/>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4" w15:restartNumberingAfterBreak="0">
    <w:nsid w:val="66FC1BAC"/>
    <w:multiLevelType w:val="hybridMultilevel"/>
    <w:tmpl w:val="ABC077EE"/>
    <w:lvl w:ilvl="0" w:tplc="08090001">
      <w:start w:val="1"/>
      <w:numFmt w:val="bullet"/>
      <w:lvlText w:val=""/>
      <w:lvlJc w:val="left"/>
      <w:pPr>
        <w:ind w:left="1080" w:hanging="360"/>
      </w:pPr>
      <w:rPr>
        <w:rFonts w:ascii="Symbol" w:hAnsi="Symbol"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821A0A"/>
    <w:multiLevelType w:val="hybridMultilevel"/>
    <w:tmpl w:val="5E14A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80B20A4"/>
    <w:multiLevelType w:val="hybridMultilevel"/>
    <w:tmpl w:val="69624D6C"/>
    <w:lvl w:ilvl="0" w:tplc="0809000F">
      <w:start w:val="23"/>
      <w:numFmt w:val="decimal"/>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B476C97E">
      <w:start w:val="1"/>
      <w:numFmt w:val="decimal"/>
      <w:lvlText w:val="%4."/>
      <w:lvlJc w:val="left"/>
      <w:pPr>
        <w:ind w:left="288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7A21B0"/>
    <w:multiLevelType w:val="hybridMultilevel"/>
    <w:tmpl w:val="979E1326"/>
    <w:lvl w:ilvl="0" w:tplc="F28ED336">
      <w:start w:val="1"/>
      <w:numFmt w:val="decimal"/>
      <w:lvlText w:val="%1."/>
      <w:lvlJc w:val="left"/>
      <w:pPr>
        <w:ind w:left="786"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3B7CAC"/>
    <w:multiLevelType w:val="hybridMultilevel"/>
    <w:tmpl w:val="5EFC4A2C"/>
    <w:lvl w:ilvl="0" w:tplc="08090001">
      <w:start w:val="1"/>
      <w:numFmt w:val="bullet"/>
      <w:lvlText w:val=""/>
      <w:lvlJc w:val="left"/>
      <w:pPr>
        <w:ind w:left="2278" w:hanging="360"/>
      </w:pPr>
      <w:rPr>
        <w:rFonts w:ascii="Symbol" w:hAnsi="Symbol" w:hint="default"/>
      </w:rPr>
    </w:lvl>
    <w:lvl w:ilvl="1" w:tplc="08090003" w:tentative="1">
      <w:start w:val="1"/>
      <w:numFmt w:val="bullet"/>
      <w:lvlText w:val="o"/>
      <w:lvlJc w:val="left"/>
      <w:pPr>
        <w:ind w:left="2998" w:hanging="360"/>
      </w:pPr>
      <w:rPr>
        <w:rFonts w:ascii="Courier New" w:hAnsi="Courier New" w:cs="Courier New" w:hint="default"/>
      </w:rPr>
    </w:lvl>
    <w:lvl w:ilvl="2" w:tplc="08090005" w:tentative="1">
      <w:start w:val="1"/>
      <w:numFmt w:val="bullet"/>
      <w:lvlText w:val=""/>
      <w:lvlJc w:val="left"/>
      <w:pPr>
        <w:ind w:left="3718" w:hanging="360"/>
      </w:pPr>
      <w:rPr>
        <w:rFonts w:ascii="Wingdings" w:hAnsi="Wingdings" w:hint="default"/>
      </w:rPr>
    </w:lvl>
    <w:lvl w:ilvl="3" w:tplc="08090001" w:tentative="1">
      <w:start w:val="1"/>
      <w:numFmt w:val="bullet"/>
      <w:lvlText w:val=""/>
      <w:lvlJc w:val="left"/>
      <w:pPr>
        <w:ind w:left="4438" w:hanging="360"/>
      </w:pPr>
      <w:rPr>
        <w:rFonts w:ascii="Symbol" w:hAnsi="Symbol" w:hint="default"/>
      </w:rPr>
    </w:lvl>
    <w:lvl w:ilvl="4" w:tplc="08090003" w:tentative="1">
      <w:start w:val="1"/>
      <w:numFmt w:val="bullet"/>
      <w:lvlText w:val="o"/>
      <w:lvlJc w:val="left"/>
      <w:pPr>
        <w:ind w:left="5158" w:hanging="360"/>
      </w:pPr>
      <w:rPr>
        <w:rFonts w:ascii="Courier New" w:hAnsi="Courier New" w:cs="Courier New" w:hint="default"/>
      </w:rPr>
    </w:lvl>
    <w:lvl w:ilvl="5" w:tplc="08090005" w:tentative="1">
      <w:start w:val="1"/>
      <w:numFmt w:val="bullet"/>
      <w:lvlText w:val=""/>
      <w:lvlJc w:val="left"/>
      <w:pPr>
        <w:ind w:left="5878" w:hanging="360"/>
      </w:pPr>
      <w:rPr>
        <w:rFonts w:ascii="Wingdings" w:hAnsi="Wingdings" w:hint="default"/>
      </w:rPr>
    </w:lvl>
    <w:lvl w:ilvl="6" w:tplc="08090001" w:tentative="1">
      <w:start w:val="1"/>
      <w:numFmt w:val="bullet"/>
      <w:lvlText w:val=""/>
      <w:lvlJc w:val="left"/>
      <w:pPr>
        <w:ind w:left="6598" w:hanging="360"/>
      </w:pPr>
      <w:rPr>
        <w:rFonts w:ascii="Symbol" w:hAnsi="Symbol" w:hint="default"/>
      </w:rPr>
    </w:lvl>
    <w:lvl w:ilvl="7" w:tplc="08090003" w:tentative="1">
      <w:start w:val="1"/>
      <w:numFmt w:val="bullet"/>
      <w:lvlText w:val="o"/>
      <w:lvlJc w:val="left"/>
      <w:pPr>
        <w:ind w:left="7318" w:hanging="360"/>
      </w:pPr>
      <w:rPr>
        <w:rFonts w:ascii="Courier New" w:hAnsi="Courier New" w:cs="Courier New" w:hint="default"/>
      </w:rPr>
    </w:lvl>
    <w:lvl w:ilvl="8" w:tplc="08090005" w:tentative="1">
      <w:start w:val="1"/>
      <w:numFmt w:val="bullet"/>
      <w:lvlText w:val=""/>
      <w:lvlJc w:val="left"/>
      <w:pPr>
        <w:ind w:left="8038" w:hanging="360"/>
      </w:pPr>
      <w:rPr>
        <w:rFonts w:ascii="Wingdings" w:hAnsi="Wingdings" w:hint="default"/>
      </w:rPr>
    </w:lvl>
  </w:abstractNum>
  <w:abstractNum w:abstractNumId="19" w15:restartNumberingAfterBreak="0">
    <w:nsid w:val="7CF520B1"/>
    <w:multiLevelType w:val="hybridMultilevel"/>
    <w:tmpl w:val="E1A6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1"/>
  </w:num>
  <w:num w:numId="4">
    <w:abstractNumId w:val="2"/>
  </w:num>
  <w:num w:numId="5">
    <w:abstractNumId w:val="15"/>
  </w:num>
  <w:num w:numId="6">
    <w:abstractNumId w:val="6"/>
  </w:num>
  <w:num w:numId="7">
    <w:abstractNumId w:val="16"/>
  </w:num>
  <w:num w:numId="8">
    <w:abstractNumId w:val="4"/>
  </w:num>
  <w:num w:numId="9">
    <w:abstractNumId w:val="12"/>
  </w:num>
  <w:num w:numId="10">
    <w:abstractNumId w:val="17"/>
  </w:num>
  <w:num w:numId="11">
    <w:abstractNumId w:val="13"/>
  </w:num>
  <w:num w:numId="12">
    <w:abstractNumId w:val="3"/>
  </w:num>
  <w:num w:numId="13">
    <w:abstractNumId w:val="10"/>
  </w:num>
  <w:num w:numId="14">
    <w:abstractNumId w:val="7"/>
  </w:num>
  <w:num w:numId="15">
    <w:abstractNumId w:val="9"/>
  </w:num>
  <w:num w:numId="16">
    <w:abstractNumId w:val="14"/>
  </w:num>
  <w:num w:numId="17">
    <w:abstractNumId w:val="19"/>
  </w:num>
  <w:num w:numId="18">
    <w:abstractNumId w:val="18"/>
  </w:num>
  <w:num w:numId="19">
    <w:abstractNumId w:val="1"/>
  </w:num>
  <w:num w:numId="2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7F"/>
    <w:rsid w:val="00002785"/>
    <w:rsid w:val="00005759"/>
    <w:rsid w:val="00006C06"/>
    <w:rsid w:val="000075B8"/>
    <w:rsid w:val="000076CC"/>
    <w:rsid w:val="00010A0D"/>
    <w:rsid w:val="00010ED8"/>
    <w:rsid w:val="0001111A"/>
    <w:rsid w:val="00011331"/>
    <w:rsid w:val="000113A3"/>
    <w:rsid w:val="000123ED"/>
    <w:rsid w:val="00015B61"/>
    <w:rsid w:val="00016037"/>
    <w:rsid w:val="0002099F"/>
    <w:rsid w:val="00020F43"/>
    <w:rsid w:val="00021DAD"/>
    <w:rsid w:val="000230BA"/>
    <w:rsid w:val="00025534"/>
    <w:rsid w:val="00026629"/>
    <w:rsid w:val="0002770D"/>
    <w:rsid w:val="000279B0"/>
    <w:rsid w:val="00030B72"/>
    <w:rsid w:val="00033103"/>
    <w:rsid w:val="000356FB"/>
    <w:rsid w:val="0004099B"/>
    <w:rsid w:val="00042E27"/>
    <w:rsid w:val="0004323F"/>
    <w:rsid w:val="00043ADA"/>
    <w:rsid w:val="0004473E"/>
    <w:rsid w:val="00045276"/>
    <w:rsid w:val="00046707"/>
    <w:rsid w:val="0005010E"/>
    <w:rsid w:val="00053C34"/>
    <w:rsid w:val="00054581"/>
    <w:rsid w:val="0005486D"/>
    <w:rsid w:val="00057556"/>
    <w:rsid w:val="00060561"/>
    <w:rsid w:val="000634F7"/>
    <w:rsid w:val="00063BA6"/>
    <w:rsid w:val="00067076"/>
    <w:rsid w:val="00070A23"/>
    <w:rsid w:val="00071508"/>
    <w:rsid w:val="0007312E"/>
    <w:rsid w:val="000736C0"/>
    <w:rsid w:val="0007373D"/>
    <w:rsid w:val="00074585"/>
    <w:rsid w:val="000746A7"/>
    <w:rsid w:val="00075059"/>
    <w:rsid w:val="000761C3"/>
    <w:rsid w:val="0007667D"/>
    <w:rsid w:val="0008124F"/>
    <w:rsid w:val="00081AE2"/>
    <w:rsid w:val="000824AC"/>
    <w:rsid w:val="00083685"/>
    <w:rsid w:val="000837BD"/>
    <w:rsid w:val="000852ED"/>
    <w:rsid w:val="000859A8"/>
    <w:rsid w:val="000864A1"/>
    <w:rsid w:val="00087B76"/>
    <w:rsid w:val="00087D96"/>
    <w:rsid w:val="000932E1"/>
    <w:rsid w:val="00094931"/>
    <w:rsid w:val="000967DF"/>
    <w:rsid w:val="00096CF2"/>
    <w:rsid w:val="000A24D0"/>
    <w:rsid w:val="000A678A"/>
    <w:rsid w:val="000A7BAD"/>
    <w:rsid w:val="000B0A3D"/>
    <w:rsid w:val="000B3E39"/>
    <w:rsid w:val="000B4F26"/>
    <w:rsid w:val="000B63CC"/>
    <w:rsid w:val="000B63CD"/>
    <w:rsid w:val="000B7C0C"/>
    <w:rsid w:val="000B7F5E"/>
    <w:rsid w:val="000C15A0"/>
    <w:rsid w:val="000C422A"/>
    <w:rsid w:val="000C4299"/>
    <w:rsid w:val="000C78EB"/>
    <w:rsid w:val="000D0153"/>
    <w:rsid w:val="000D2164"/>
    <w:rsid w:val="000D25B0"/>
    <w:rsid w:val="000D2908"/>
    <w:rsid w:val="000D3B12"/>
    <w:rsid w:val="000D5337"/>
    <w:rsid w:val="000D5B3C"/>
    <w:rsid w:val="000D60B2"/>
    <w:rsid w:val="000D62CF"/>
    <w:rsid w:val="000D73E4"/>
    <w:rsid w:val="000D7E39"/>
    <w:rsid w:val="000E0D08"/>
    <w:rsid w:val="000E4A6F"/>
    <w:rsid w:val="000F076F"/>
    <w:rsid w:val="000F3E5A"/>
    <w:rsid w:val="000F4524"/>
    <w:rsid w:val="000F4AF9"/>
    <w:rsid w:val="000F4FAC"/>
    <w:rsid w:val="000F6DD7"/>
    <w:rsid w:val="00103890"/>
    <w:rsid w:val="001058D6"/>
    <w:rsid w:val="00107E7D"/>
    <w:rsid w:val="0011102C"/>
    <w:rsid w:val="001119DC"/>
    <w:rsid w:val="00111D1E"/>
    <w:rsid w:val="00113CB1"/>
    <w:rsid w:val="00113D05"/>
    <w:rsid w:val="001159E9"/>
    <w:rsid w:val="0011732F"/>
    <w:rsid w:val="00117635"/>
    <w:rsid w:val="00117ADD"/>
    <w:rsid w:val="0012025A"/>
    <w:rsid w:val="00121B69"/>
    <w:rsid w:val="00121E1C"/>
    <w:rsid w:val="001239A1"/>
    <w:rsid w:val="001244D4"/>
    <w:rsid w:val="00125F4A"/>
    <w:rsid w:val="001267BB"/>
    <w:rsid w:val="001315C1"/>
    <w:rsid w:val="00132401"/>
    <w:rsid w:val="0013278B"/>
    <w:rsid w:val="001361C7"/>
    <w:rsid w:val="00137DD1"/>
    <w:rsid w:val="00141A17"/>
    <w:rsid w:val="00143FE2"/>
    <w:rsid w:val="00144440"/>
    <w:rsid w:val="00144638"/>
    <w:rsid w:val="00144CF1"/>
    <w:rsid w:val="001476D1"/>
    <w:rsid w:val="00147D37"/>
    <w:rsid w:val="00151666"/>
    <w:rsid w:val="00152ED0"/>
    <w:rsid w:val="00152F5A"/>
    <w:rsid w:val="00154356"/>
    <w:rsid w:val="00156133"/>
    <w:rsid w:val="00166572"/>
    <w:rsid w:val="00167EE6"/>
    <w:rsid w:val="001702CB"/>
    <w:rsid w:val="0017480A"/>
    <w:rsid w:val="00176655"/>
    <w:rsid w:val="00176CE1"/>
    <w:rsid w:val="00176EEC"/>
    <w:rsid w:val="00176F12"/>
    <w:rsid w:val="00177423"/>
    <w:rsid w:val="0017799D"/>
    <w:rsid w:val="00177E7A"/>
    <w:rsid w:val="00180483"/>
    <w:rsid w:val="001823C3"/>
    <w:rsid w:val="00182E2C"/>
    <w:rsid w:val="00187E20"/>
    <w:rsid w:val="00190E82"/>
    <w:rsid w:val="0019115D"/>
    <w:rsid w:val="00192872"/>
    <w:rsid w:val="00193141"/>
    <w:rsid w:val="001931E3"/>
    <w:rsid w:val="001937BD"/>
    <w:rsid w:val="001940E1"/>
    <w:rsid w:val="001961FE"/>
    <w:rsid w:val="001968DB"/>
    <w:rsid w:val="001A1B44"/>
    <w:rsid w:val="001A256E"/>
    <w:rsid w:val="001A5395"/>
    <w:rsid w:val="001A63FC"/>
    <w:rsid w:val="001A66E0"/>
    <w:rsid w:val="001A75E8"/>
    <w:rsid w:val="001B2945"/>
    <w:rsid w:val="001B2EB1"/>
    <w:rsid w:val="001B5EB9"/>
    <w:rsid w:val="001C0559"/>
    <w:rsid w:val="001C4881"/>
    <w:rsid w:val="001C4A34"/>
    <w:rsid w:val="001C5014"/>
    <w:rsid w:val="001C557D"/>
    <w:rsid w:val="001C6BC7"/>
    <w:rsid w:val="001C777A"/>
    <w:rsid w:val="001D15DA"/>
    <w:rsid w:val="001D31B0"/>
    <w:rsid w:val="001D357F"/>
    <w:rsid w:val="001D6B83"/>
    <w:rsid w:val="001D7286"/>
    <w:rsid w:val="001E079E"/>
    <w:rsid w:val="001E0CFB"/>
    <w:rsid w:val="001E2C8E"/>
    <w:rsid w:val="001E49E2"/>
    <w:rsid w:val="001E7BA6"/>
    <w:rsid w:val="001E7E3B"/>
    <w:rsid w:val="001F2CE1"/>
    <w:rsid w:val="001F4828"/>
    <w:rsid w:val="001F524F"/>
    <w:rsid w:val="00201EEB"/>
    <w:rsid w:val="002032B7"/>
    <w:rsid w:val="00203362"/>
    <w:rsid w:val="0020445F"/>
    <w:rsid w:val="00206AFA"/>
    <w:rsid w:val="0020733D"/>
    <w:rsid w:val="00207F3D"/>
    <w:rsid w:val="00211AEB"/>
    <w:rsid w:val="00212F85"/>
    <w:rsid w:val="002138F7"/>
    <w:rsid w:val="0021490E"/>
    <w:rsid w:val="00221638"/>
    <w:rsid w:val="00222EF7"/>
    <w:rsid w:val="00223FEC"/>
    <w:rsid w:val="002261B0"/>
    <w:rsid w:val="002274CB"/>
    <w:rsid w:val="002301D4"/>
    <w:rsid w:val="0023058B"/>
    <w:rsid w:val="002311C0"/>
    <w:rsid w:val="00231D7C"/>
    <w:rsid w:val="00234DDA"/>
    <w:rsid w:val="002359A1"/>
    <w:rsid w:val="00236832"/>
    <w:rsid w:val="00237E84"/>
    <w:rsid w:val="0024129E"/>
    <w:rsid w:val="00242911"/>
    <w:rsid w:val="0024353C"/>
    <w:rsid w:val="00243BAF"/>
    <w:rsid w:val="00244285"/>
    <w:rsid w:val="00245AC6"/>
    <w:rsid w:val="00245D3D"/>
    <w:rsid w:val="002515C9"/>
    <w:rsid w:val="0025278D"/>
    <w:rsid w:val="002569A7"/>
    <w:rsid w:val="00257611"/>
    <w:rsid w:val="00261EB9"/>
    <w:rsid w:val="00261F6E"/>
    <w:rsid w:val="0026388F"/>
    <w:rsid w:val="0026477C"/>
    <w:rsid w:val="00265ED2"/>
    <w:rsid w:val="0026666C"/>
    <w:rsid w:val="00272A46"/>
    <w:rsid w:val="002735F3"/>
    <w:rsid w:val="00275F62"/>
    <w:rsid w:val="0028035A"/>
    <w:rsid w:val="00280CFC"/>
    <w:rsid w:val="002844C1"/>
    <w:rsid w:val="00290EC5"/>
    <w:rsid w:val="00291792"/>
    <w:rsid w:val="0029363F"/>
    <w:rsid w:val="002965FD"/>
    <w:rsid w:val="0029700F"/>
    <w:rsid w:val="0029747A"/>
    <w:rsid w:val="002A4EA4"/>
    <w:rsid w:val="002A5136"/>
    <w:rsid w:val="002A5739"/>
    <w:rsid w:val="002A6589"/>
    <w:rsid w:val="002A7662"/>
    <w:rsid w:val="002B24BC"/>
    <w:rsid w:val="002B3A42"/>
    <w:rsid w:val="002B471A"/>
    <w:rsid w:val="002B5CC5"/>
    <w:rsid w:val="002B79DE"/>
    <w:rsid w:val="002C167F"/>
    <w:rsid w:val="002C197F"/>
    <w:rsid w:val="002C43F6"/>
    <w:rsid w:val="002C669E"/>
    <w:rsid w:val="002C7D39"/>
    <w:rsid w:val="002D02A5"/>
    <w:rsid w:val="002D0A12"/>
    <w:rsid w:val="002D278D"/>
    <w:rsid w:val="002D2877"/>
    <w:rsid w:val="002D471F"/>
    <w:rsid w:val="002D47A0"/>
    <w:rsid w:val="002D6A00"/>
    <w:rsid w:val="002E02D8"/>
    <w:rsid w:val="002E03B8"/>
    <w:rsid w:val="002E1D34"/>
    <w:rsid w:val="002E2566"/>
    <w:rsid w:val="002E2CD3"/>
    <w:rsid w:val="002E428F"/>
    <w:rsid w:val="002E470D"/>
    <w:rsid w:val="002E7035"/>
    <w:rsid w:val="002E7ED3"/>
    <w:rsid w:val="002F136F"/>
    <w:rsid w:val="002F632C"/>
    <w:rsid w:val="002F6D2F"/>
    <w:rsid w:val="00303B78"/>
    <w:rsid w:val="00304F44"/>
    <w:rsid w:val="003105D5"/>
    <w:rsid w:val="00311E27"/>
    <w:rsid w:val="00314161"/>
    <w:rsid w:val="00314DE5"/>
    <w:rsid w:val="0031545D"/>
    <w:rsid w:val="003233A9"/>
    <w:rsid w:val="00325699"/>
    <w:rsid w:val="00326812"/>
    <w:rsid w:val="00326E83"/>
    <w:rsid w:val="003271A7"/>
    <w:rsid w:val="00332D54"/>
    <w:rsid w:val="00333128"/>
    <w:rsid w:val="003332EF"/>
    <w:rsid w:val="00343AEC"/>
    <w:rsid w:val="00343E3C"/>
    <w:rsid w:val="00346B88"/>
    <w:rsid w:val="00350D33"/>
    <w:rsid w:val="00352D1F"/>
    <w:rsid w:val="00353F86"/>
    <w:rsid w:val="00354708"/>
    <w:rsid w:val="003549E1"/>
    <w:rsid w:val="00356B06"/>
    <w:rsid w:val="00361163"/>
    <w:rsid w:val="00362C86"/>
    <w:rsid w:val="00363399"/>
    <w:rsid w:val="0036496B"/>
    <w:rsid w:val="0036768C"/>
    <w:rsid w:val="003708D1"/>
    <w:rsid w:val="00371F69"/>
    <w:rsid w:val="0037207E"/>
    <w:rsid w:val="003723EF"/>
    <w:rsid w:val="003730E9"/>
    <w:rsid w:val="003777D9"/>
    <w:rsid w:val="0038073B"/>
    <w:rsid w:val="003839C9"/>
    <w:rsid w:val="00383F82"/>
    <w:rsid w:val="003851E3"/>
    <w:rsid w:val="003857D8"/>
    <w:rsid w:val="00391340"/>
    <w:rsid w:val="00391F8E"/>
    <w:rsid w:val="00392AE1"/>
    <w:rsid w:val="00394478"/>
    <w:rsid w:val="003946EB"/>
    <w:rsid w:val="00395E51"/>
    <w:rsid w:val="0039759F"/>
    <w:rsid w:val="003A04BB"/>
    <w:rsid w:val="003A0DB2"/>
    <w:rsid w:val="003A0F6D"/>
    <w:rsid w:val="003A27FC"/>
    <w:rsid w:val="003A3EC9"/>
    <w:rsid w:val="003A5310"/>
    <w:rsid w:val="003A5A38"/>
    <w:rsid w:val="003A7F50"/>
    <w:rsid w:val="003B0667"/>
    <w:rsid w:val="003B0AF3"/>
    <w:rsid w:val="003B1266"/>
    <w:rsid w:val="003B2254"/>
    <w:rsid w:val="003B25AC"/>
    <w:rsid w:val="003B30D4"/>
    <w:rsid w:val="003B6432"/>
    <w:rsid w:val="003B71FD"/>
    <w:rsid w:val="003C170F"/>
    <w:rsid w:val="003C345A"/>
    <w:rsid w:val="003C3DFE"/>
    <w:rsid w:val="003C3E78"/>
    <w:rsid w:val="003C4116"/>
    <w:rsid w:val="003C676C"/>
    <w:rsid w:val="003C7750"/>
    <w:rsid w:val="003C77D7"/>
    <w:rsid w:val="003D032F"/>
    <w:rsid w:val="003D14F6"/>
    <w:rsid w:val="003D192F"/>
    <w:rsid w:val="003D1D65"/>
    <w:rsid w:val="003D2DB8"/>
    <w:rsid w:val="003D541C"/>
    <w:rsid w:val="003D57B3"/>
    <w:rsid w:val="003D5D91"/>
    <w:rsid w:val="003E0666"/>
    <w:rsid w:val="003E1352"/>
    <w:rsid w:val="003E225A"/>
    <w:rsid w:val="003E42E6"/>
    <w:rsid w:val="003E705A"/>
    <w:rsid w:val="003F2AA1"/>
    <w:rsid w:val="003F517E"/>
    <w:rsid w:val="003F5A3C"/>
    <w:rsid w:val="003F5AED"/>
    <w:rsid w:val="003F60AB"/>
    <w:rsid w:val="003F7BBB"/>
    <w:rsid w:val="00400760"/>
    <w:rsid w:val="00402286"/>
    <w:rsid w:val="0040470A"/>
    <w:rsid w:val="00405B18"/>
    <w:rsid w:val="004077F0"/>
    <w:rsid w:val="00407AF5"/>
    <w:rsid w:val="00410D31"/>
    <w:rsid w:val="004130D3"/>
    <w:rsid w:val="00413854"/>
    <w:rsid w:val="004152FE"/>
    <w:rsid w:val="00416097"/>
    <w:rsid w:val="00416D3A"/>
    <w:rsid w:val="0042000B"/>
    <w:rsid w:val="0042199B"/>
    <w:rsid w:val="004240D9"/>
    <w:rsid w:val="004251C8"/>
    <w:rsid w:val="004257A7"/>
    <w:rsid w:val="004269CD"/>
    <w:rsid w:val="00426B1B"/>
    <w:rsid w:val="0043372D"/>
    <w:rsid w:val="00435F47"/>
    <w:rsid w:val="00441919"/>
    <w:rsid w:val="00441E12"/>
    <w:rsid w:val="00444C2C"/>
    <w:rsid w:val="00445215"/>
    <w:rsid w:val="00450E31"/>
    <w:rsid w:val="004530EA"/>
    <w:rsid w:val="004555CE"/>
    <w:rsid w:val="00456758"/>
    <w:rsid w:val="00462458"/>
    <w:rsid w:val="00463664"/>
    <w:rsid w:val="00464694"/>
    <w:rsid w:val="004702F6"/>
    <w:rsid w:val="004713FF"/>
    <w:rsid w:val="00474794"/>
    <w:rsid w:val="004756F4"/>
    <w:rsid w:val="00476E40"/>
    <w:rsid w:val="00476FA2"/>
    <w:rsid w:val="004777D7"/>
    <w:rsid w:val="00477A09"/>
    <w:rsid w:val="00482242"/>
    <w:rsid w:val="00482361"/>
    <w:rsid w:val="00485286"/>
    <w:rsid w:val="00485A0C"/>
    <w:rsid w:val="00486313"/>
    <w:rsid w:val="00486898"/>
    <w:rsid w:val="00486D3D"/>
    <w:rsid w:val="00491AD0"/>
    <w:rsid w:val="004A02A8"/>
    <w:rsid w:val="004A10BE"/>
    <w:rsid w:val="004A16F3"/>
    <w:rsid w:val="004A197F"/>
    <w:rsid w:val="004A2FBB"/>
    <w:rsid w:val="004A379B"/>
    <w:rsid w:val="004A3E70"/>
    <w:rsid w:val="004A5970"/>
    <w:rsid w:val="004A5A38"/>
    <w:rsid w:val="004A60E8"/>
    <w:rsid w:val="004A6DC1"/>
    <w:rsid w:val="004A77EC"/>
    <w:rsid w:val="004B0054"/>
    <w:rsid w:val="004B4211"/>
    <w:rsid w:val="004B5FBE"/>
    <w:rsid w:val="004C00FB"/>
    <w:rsid w:val="004C0C4E"/>
    <w:rsid w:val="004C1CEB"/>
    <w:rsid w:val="004C6958"/>
    <w:rsid w:val="004D0537"/>
    <w:rsid w:val="004D3453"/>
    <w:rsid w:val="004D39EE"/>
    <w:rsid w:val="004D4F42"/>
    <w:rsid w:val="004D5E30"/>
    <w:rsid w:val="004D6EEE"/>
    <w:rsid w:val="004D76DE"/>
    <w:rsid w:val="004E2ECD"/>
    <w:rsid w:val="004E4AC4"/>
    <w:rsid w:val="004E5746"/>
    <w:rsid w:val="004E6B7E"/>
    <w:rsid w:val="004E7295"/>
    <w:rsid w:val="004F295C"/>
    <w:rsid w:val="004F30F7"/>
    <w:rsid w:val="004F388E"/>
    <w:rsid w:val="004F49A6"/>
    <w:rsid w:val="004F570E"/>
    <w:rsid w:val="004F66BD"/>
    <w:rsid w:val="004F6A57"/>
    <w:rsid w:val="005000C2"/>
    <w:rsid w:val="00501A87"/>
    <w:rsid w:val="005024DA"/>
    <w:rsid w:val="00502972"/>
    <w:rsid w:val="00503C2A"/>
    <w:rsid w:val="00503F28"/>
    <w:rsid w:val="005054A6"/>
    <w:rsid w:val="00505773"/>
    <w:rsid w:val="00505EF9"/>
    <w:rsid w:val="005066B8"/>
    <w:rsid w:val="00506F9D"/>
    <w:rsid w:val="005107CB"/>
    <w:rsid w:val="00513995"/>
    <w:rsid w:val="00513A52"/>
    <w:rsid w:val="005154CC"/>
    <w:rsid w:val="005170ED"/>
    <w:rsid w:val="0052049D"/>
    <w:rsid w:val="00522031"/>
    <w:rsid w:val="00524C28"/>
    <w:rsid w:val="00525F62"/>
    <w:rsid w:val="0052656C"/>
    <w:rsid w:val="00530FAA"/>
    <w:rsid w:val="00531273"/>
    <w:rsid w:val="005315AA"/>
    <w:rsid w:val="00531879"/>
    <w:rsid w:val="00532C90"/>
    <w:rsid w:val="00533283"/>
    <w:rsid w:val="00533E1C"/>
    <w:rsid w:val="00535E5C"/>
    <w:rsid w:val="00540891"/>
    <w:rsid w:val="00543DE1"/>
    <w:rsid w:val="00545A58"/>
    <w:rsid w:val="00545E2F"/>
    <w:rsid w:val="00547F50"/>
    <w:rsid w:val="0055267C"/>
    <w:rsid w:val="00553046"/>
    <w:rsid w:val="0055453B"/>
    <w:rsid w:val="00555E83"/>
    <w:rsid w:val="00556AE4"/>
    <w:rsid w:val="00560051"/>
    <w:rsid w:val="0056033B"/>
    <w:rsid w:val="00563CC0"/>
    <w:rsid w:val="00565155"/>
    <w:rsid w:val="00565A28"/>
    <w:rsid w:val="00566C90"/>
    <w:rsid w:val="00567218"/>
    <w:rsid w:val="00570011"/>
    <w:rsid w:val="00571910"/>
    <w:rsid w:val="00572080"/>
    <w:rsid w:val="005720BB"/>
    <w:rsid w:val="00572B16"/>
    <w:rsid w:val="00574870"/>
    <w:rsid w:val="0057577F"/>
    <w:rsid w:val="00576D42"/>
    <w:rsid w:val="0058073A"/>
    <w:rsid w:val="00580C91"/>
    <w:rsid w:val="005816C9"/>
    <w:rsid w:val="00583B5C"/>
    <w:rsid w:val="005842C7"/>
    <w:rsid w:val="005865EC"/>
    <w:rsid w:val="00587156"/>
    <w:rsid w:val="0058786B"/>
    <w:rsid w:val="00591953"/>
    <w:rsid w:val="00595F45"/>
    <w:rsid w:val="00596F5B"/>
    <w:rsid w:val="00597950"/>
    <w:rsid w:val="00597A08"/>
    <w:rsid w:val="005A1CAC"/>
    <w:rsid w:val="005A3728"/>
    <w:rsid w:val="005A3D34"/>
    <w:rsid w:val="005A6E5F"/>
    <w:rsid w:val="005B0960"/>
    <w:rsid w:val="005B2925"/>
    <w:rsid w:val="005B3D97"/>
    <w:rsid w:val="005C0620"/>
    <w:rsid w:val="005C2731"/>
    <w:rsid w:val="005C3599"/>
    <w:rsid w:val="005C3957"/>
    <w:rsid w:val="005C42A7"/>
    <w:rsid w:val="005C6FC7"/>
    <w:rsid w:val="005C72B6"/>
    <w:rsid w:val="005D3CF2"/>
    <w:rsid w:val="005D3E7D"/>
    <w:rsid w:val="005D4808"/>
    <w:rsid w:val="005D7925"/>
    <w:rsid w:val="005E0EF8"/>
    <w:rsid w:val="005E1358"/>
    <w:rsid w:val="005E35D5"/>
    <w:rsid w:val="005E6041"/>
    <w:rsid w:val="005F0265"/>
    <w:rsid w:val="005F1C6D"/>
    <w:rsid w:val="005F2B72"/>
    <w:rsid w:val="005F3111"/>
    <w:rsid w:val="005F4D73"/>
    <w:rsid w:val="005F70B5"/>
    <w:rsid w:val="006004EF"/>
    <w:rsid w:val="00600D55"/>
    <w:rsid w:val="00600EA8"/>
    <w:rsid w:val="0060130A"/>
    <w:rsid w:val="006024C9"/>
    <w:rsid w:val="00603A2A"/>
    <w:rsid w:val="006064C3"/>
    <w:rsid w:val="00606E1D"/>
    <w:rsid w:val="006104B4"/>
    <w:rsid w:val="00610801"/>
    <w:rsid w:val="006120D2"/>
    <w:rsid w:val="00614262"/>
    <w:rsid w:val="00615373"/>
    <w:rsid w:val="00617CD8"/>
    <w:rsid w:val="00623528"/>
    <w:rsid w:val="00624660"/>
    <w:rsid w:val="00625FC6"/>
    <w:rsid w:val="006325F9"/>
    <w:rsid w:val="00633A75"/>
    <w:rsid w:val="00636AEE"/>
    <w:rsid w:val="00637ADC"/>
    <w:rsid w:val="00642266"/>
    <w:rsid w:val="00644BB0"/>
    <w:rsid w:val="00646AC3"/>
    <w:rsid w:val="0065059F"/>
    <w:rsid w:val="00652921"/>
    <w:rsid w:val="0065350D"/>
    <w:rsid w:val="006537AE"/>
    <w:rsid w:val="0065397C"/>
    <w:rsid w:val="006568D5"/>
    <w:rsid w:val="006578E0"/>
    <w:rsid w:val="00661615"/>
    <w:rsid w:val="00662927"/>
    <w:rsid w:val="00664660"/>
    <w:rsid w:val="0066614A"/>
    <w:rsid w:val="0066669F"/>
    <w:rsid w:val="0067084F"/>
    <w:rsid w:val="00671A03"/>
    <w:rsid w:val="006726BA"/>
    <w:rsid w:val="00672DE1"/>
    <w:rsid w:val="00673C9F"/>
    <w:rsid w:val="006743E4"/>
    <w:rsid w:val="00674437"/>
    <w:rsid w:val="00674E13"/>
    <w:rsid w:val="006766B8"/>
    <w:rsid w:val="00680DB7"/>
    <w:rsid w:val="00681EBD"/>
    <w:rsid w:val="00681F08"/>
    <w:rsid w:val="00684EE6"/>
    <w:rsid w:val="00685062"/>
    <w:rsid w:val="006874E7"/>
    <w:rsid w:val="006A1A9B"/>
    <w:rsid w:val="006A21FD"/>
    <w:rsid w:val="006A3DCE"/>
    <w:rsid w:val="006A529B"/>
    <w:rsid w:val="006A61D3"/>
    <w:rsid w:val="006A6852"/>
    <w:rsid w:val="006A7F34"/>
    <w:rsid w:val="006B0069"/>
    <w:rsid w:val="006B0BA1"/>
    <w:rsid w:val="006B2C87"/>
    <w:rsid w:val="006B4086"/>
    <w:rsid w:val="006B6ECD"/>
    <w:rsid w:val="006B7FA5"/>
    <w:rsid w:val="006C2973"/>
    <w:rsid w:val="006C29EA"/>
    <w:rsid w:val="006C30C3"/>
    <w:rsid w:val="006C3DE9"/>
    <w:rsid w:val="006C7A8C"/>
    <w:rsid w:val="006D0678"/>
    <w:rsid w:val="006D0892"/>
    <w:rsid w:val="006D0E85"/>
    <w:rsid w:val="006D2F00"/>
    <w:rsid w:val="006D4358"/>
    <w:rsid w:val="006D4F89"/>
    <w:rsid w:val="006E170F"/>
    <w:rsid w:val="006E1E4F"/>
    <w:rsid w:val="006E7785"/>
    <w:rsid w:val="006E79EB"/>
    <w:rsid w:val="006F0DB2"/>
    <w:rsid w:val="006F4161"/>
    <w:rsid w:val="006F7090"/>
    <w:rsid w:val="00702BC4"/>
    <w:rsid w:val="0070345F"/>
    <w:rsid w:val="00711356"/>
    <w:rsid w:val="007126BD"/>
    <w:rsid w:val="00712726"/>
    <w:rsid w:val="0071534D"/>
    <w:rsid w:val="007159E3"/>
    <w:rsid w:val="00717FEB"/>
    <w:rsid w:val="00720A4D"/>
    <w:rsid w:val="00720F6A"/>
    <w:rsid w:val="0072289E"/>
    <w:rsid w:val="00723E90"/>
    <w:rsid w:val="00724831"/>
    <w:rsid w:val="007263F8"/>
    <w:rsid w:val="00727057"/>
    <w:rsid w:val="007270F9"/>
    <w:rsid w:val="00730C94"/>
    <w:rsid w:val="0073228D"/>
    <w:rsid w:val="00732A28"/>
    <w:rsid w:val="007354C6"/>
    <w:rsid w:val="00742932"/>
    <w:rsid w:val="0074320F"/>
    <w:rsid w:val="00744869"/>
    <w:rsid w:val="00744E61"/>
    <w:rsid w:val="00744F14"/>
    <w:rsid w:val="007456D8"/>
    <w:rsid w:val="0074575E"/>
    <w:rsid w:val="00746587"/>
    <w:rsid w:val="007474FD"/>
    <w:rsid w:val="00747701"/>
    <w:rsid w:val="00747A4B"/>
    <w:rsid w:val="00750573"/>
    <w:rsid w:val="00751F23"/>
    <w:rsid w:val="0075463B"/>
    <w:rsid w:val="00760893"/>
    <w:rsid w:val="007621D6"/>
    <w:rsid w:val="00762294"/>
    <w:rsid w:val="007624EF"/>
    <w:rsid w:val="00762B8F"/>
    <w:rsid w:val="00764710"/>
    <w:rsid w:val="00764CEC"/>
    <w:rsid w:val="00770F00"/>
    <w:rsid w:val="007713F8"/>
    <w:rsid w:val="007758C4"/>
    <w:rsid w:val="007766A5"/>
    <w:rsid w:val="00777B0B"/>
    <w:rsid w:val="00780F08"/>
    <w:rsid w:val="00782772"/>
    <w:rsid w:val="00783B39"/>
    <w:rsid w:val="00785981"/>
    <w:rsid w:val="0079072C"/>
    <w:rsid w:val="00790D99"/>
    <w:rsid w:val="00791FD4"/>
    <w:rsid w:val="007936C2"/>
    <w:rsid w:val="007942CF"/>
    <w:rsid w:val="0079536E"/>
    <w:rsid w:val="0079618E"/>
    <w:rsid w:val="007A1F99"/>
    <w:rsid w:val="007A3EDF"/>
    <w:rsid w:val="007A440E"/>
    <w:rsid w:val="007A4FC2"/>
    <w:rsid w:val="007A76B3"/>
    <w:rsid w:val="007B2A26"/>
    <w:rsid w:val="007B2B6A"/>
    <w:rsid w:val="007B3B7E"/>
    <w:rsid w:val="007B4ADB"/>
    <w:rsid w:val="007B7540"/>
    <w:rsid w:val="007C10EA"/>
    <w:rsid w:val="007C1841"/>
    <w:rsid w:val="007C1970"/>
    <w:rsid w:val="007C483A"/>
    <w:rsid w:val="007C57CD"/>
    <w:rsid w:val="007C620F"/>
    <w:rsid w:val="007C62E6"/>
    <w:rsid w:val="007D0D1F"/>
    <w:rsid w:val="007D12E8"/>
    <w:rsid w:val="007D262E"/>
    <w:rsid w:val="007D4A6C"/>
    <w:rsid w:val="007D4DB6"/>
    <w:rsid w:val="007D52FE"/>
    <w:rsid w:val="007D5578"/>
    <w:rsid w:val="007D6896"/>
    <w:rsid w:val="007D71A8"/>
    <w:rsid w:val="007E0A4A"/>
    <w:rsid w:val="007E0F61"/>
    <w:rsid w:val="007E1341"/>
    <w:rsid w:val="007E30F9"/>
    <w:rsid w:val="007E334D"/>
    <w:rsid w:val="007E3A6B"/>
    <w:rsid w:val="007E3D2B"/>
    <w:rsid w:val="007E4D67"/>
    <w:rsid w:val="007E519C"/>
    <w:rsid w:val="007E5584"/>
    <w:rsid w:val="007E5BDA"/>
    <w:rsid w:val="007E5C05"/>
    <w:rsid w:val="007F0E6A"/>
    <w:rsid w:val="007F133E"/>
    <w:rsid w:val="007F6EFA"/>
    <w:rsid w:val="00801669"/>
    <w:rsid w:val="00801BE8"/>
    <w:rsid w:val="00801EB9"/>
    <w:rsid w:val="00801F54"/>
    <w:rsid w:val="008043B0"/>
    <w:rsid w:val="008069EB"/>
    <w:rsid w:val="008137E8"/>
    <w:rsid w:val="008140B5"/>
    <w:rsid w:val="00814123"/>
    <w:rsid w:val="0081625F"/>
    <w:rsid w:val="00817BDF"/>
    <w:rsid w:val="008208A4"/>
    <w:rsid w:val="00825C58"/>
    <w:rsid w:val="008366C2"/>
    <w:rsid w:val="008374C6"/>
    <w:rsid w:val="008407D8"/>
    <w:rsid w:val="00844727"/>
    <w:rsid w:val="0084721E"/>
    <w:rsid w:val="008526BC"/>
    <w:rsid w:val="008545E5"/>
    <w:rsid w:val="008546E7"/>
    <w:rsid w:val="00861E6F"/>
    <w:rsid w:val="008624CC"/>
    <w:rsid w:val="00863EB8"/>
    <w:rsid w:val="00865A4D"/>
    <w:rsid w:val="00867F40"/>
    <w:rsid w:val="008712EB"/>
    <w:rsid w:val="00872105"/>
    <w:rsid w:val="0087266E"/>
    <w:rsid w:val="008727AD"/>
    <w:rsid w:val="00872BF9"/>
    <w:rsid w:val="0087386E"/>
    <w:rsid w:val="00873F8F"/>
    <w:rsid w:val="00875BEA"/>
    <w:rsid w:val="00875C28"/>
    <w:rsid w:val="00875D88"/>
    <w:rsid w:val="008767F7"/>
    <w:rsid w:val="0087718A"/>
    <w:rsid w:val="008779C7"/>
    <w:rsid w:val="0088010D"/>
    <w:rsid w:val="0088079F"/>
    <w:rsid w:val="00881030"/>
    <w:rsid w:val="008823FB"/>
    <w:rsid w:val="008844B6"/>
    <w:rsid w:val="00884DB9"/>
    <w:rsid w:val="0088521B"/>
    <w:rsid w:val="00887F5A"/>
    <w:rsid w:val="008903AA"/>
    <w:rsid w:val="008911BF"/>
    <w:rsid w:val="008919CC"/>
    <w:rsid w:val="00892AC9"/>
    <w:rsid w:val="00895796"/>
    <w:rsid w:val="00896FE4"/>
    <w:rsid w:val="00897D59"/>
    <w:rsid w:val="008A01FD"/>
    <w:rsid w:val="008A1745"/>
    <w:rsid w:val="008A2229"/>
    <w:rsid w:val="008A7274"/>
    <w:rsid w:val="008B01D0"/>
    <w:rsid w:val="008B3219"/>
    <w:rsid w:val="008B3383"/>
    <w:rsid w:val="008B3C87"/>
    <w:rsid w:val="008B4232"/>
    <w:rsid w:val="008B638E"/>
    <w:rsid w:val="008B74CD"/>
    <w:rsid w:val="008C1132"/>
    <w:rsid w:val="008C1A63"/>
    <w:rsid w:val="008C36F2"/>
    <w:rsid w:val="008C3DCF"/>
    <w:rsid w:val="008C3FDA"/>
    <w:rsid w:val="008C4292"/>
    <w:rsid w:val="008D2390"/>
    <w:rsid w:val="008D3BE4"/>
    <w:rsid w:val="008D4FAB"/>
    <w:rsid w:val="008D528B"/>
    <w:rsid w:val="008D568D"/>
    <w:rsid w:val="008E196C"/>
    <w:rsid w:val="008E1D18"/>
    <w:rsid w:val="008E29FD"/>
    <w:rsid w:val="008E30EE"/>
    <w:rsid w:val="008E4923"/>
    <w:rsid w:val="008E5614"/>
    <w:rsid w:val="008E7FDF"/>
    <w:rsid w:val="008F04BB"/>
    <w:rsid w:val="008F0749"/>
    <w:rsid w:val="008F07FA"/>
    <w:rsid w:val="008F0C4A"/>
    <w:rsid w:val="008F0F87"/>
    <w:rsid w:val="008F4217"/>
    <w:rsid w:val="008F5AAB"/>
    <w:rsid w:val="008F5C3E"/>
    <w:rsid w:val="008F7043"/>
    <w:rsid w:val="009022B3"/>
    <w:rsid w:val="009040DD"/>
    <w:rsid w:val="00905EEE"/>
    <w:rsid w:val="00907930"/>
    <w:rsid w:val="0091043D"/>
    <w:rsid w:val="00913142"/>
    <w:rsid w:val="00914E1D"/>
    <w:rsid w:val="00916685"/>
    <w:rsid w:val="00916AE1"/>
    <w:rsid w:val="00916FB9"/>
    <w:rsid w:val="0092040A"/>
    <w:rsid w:val="00920C5C"/>
    <w:rsid w:val="00921BC1"/>
    <w:rsid w:val="00923902"/>
    <w:rsid w:val="009243DF"/>
    <w:rsid w:val="00925152"/>
    <w:rsid w:val="00927E0C"/>
    <w:rsid w:val="0093117A"/>
    <w:rsid w:val="009317CE"/>
    <w:rsid w:val="00931F21"/>
    <w:rsid w:val="0093273D"/>
    <w:rsid w:val="00932EF8"/>
    <w:rsid w:val="0093357B"/>
    <w:rsid w:val="009372CE"/>
    <w:rsid w:val="00941209"/>
    <w:rsid w:val="0094268E"/>
    <w:rsid w:val="00943DF4"/>
    <w:rsid w:val="00947741"/>
    <w:rsid w:val="00947A39"/>
    <w:rsid w:val="00947BAF"/>
    <w:rsid w:val="00951D1E"/>
    <w:rsid w:val="00952609"/>
    <w:rsid w:val="00955F64"/>
    <w:rsid w:val="00957CC8"/>
    <w:rsid w:val="00960AA4"/>
    <w:rsid w:val="0096173F"/>
    <w:rsid w:val="0096209E"/>
    <w:rsid w:val="009648F8"/>
    <w:rsid w:val="00965AFE"/>
    <w:rsid w:val="00972166"/>
    <w:rsid w:val="00973646"/>
    <w:rsid w:val="00973EC4"/>
    <w:rsid w:val="00974145"/>
    <w:rsid w:val="0097431F"/>
    <w:rsid w:val="009760E7"/>
    <w:rsid w:val="00982476"/>
    <w:rsid w:val="009825E3"/>
    <w:rsid w:val="00982C00"/>
    <w:rsid w:val="0098302B"/>
    <w:rsid w:val="00983923"/>
    <w:rsid w:val="00984259"/>
    <w:rsid w:val="00984AD0"/>
    <w:rsid w:val="00984DA0"/>
    <w:rsid w:val="00985564"/>
    <w:rsid w:val="00985B6C"/>
    <w:rsid w:val="00986471"/>
    <w:rsid w:val="00986E85"/>
    <w:rsid w:val="009904C5"/>
    <w:rsid w:val="00993651"/>
    <w:rsid w:val="00996D7C"/>
    <w:rsid w:val="009A1FBA"/>
    <w:rsid w:val="009A22E5"/>
    <w:rsid w:val="009A3145"/>
    <w:rsid w:val="009A4885"/>
    <w:rsid w:val="009A58ED"/>
    <w:rsid w:val="009A62DF"/>
    <w:rsid w:val="009A6D14"/>
    <w:rsid w:val="009A6F5B"/>
    <w:rsid w:val="009B1190"/>
    <w:rsid w:val="009B3162"/>
    <w:rsid w:val="009B4008"/>
    <w:rsid w:val="009B4A0B"/>
    <w:rsid w:val="009B5F65"/>
    <w:rsid w:val="009B68F5"/>
    <w:rsid w:val="009B6B60"/>
    <w:rsid w:val="009B6E75"/>
    <w:rsid w:val="009C0A5A"/>
    <w:rsid w:val="009C1B40"/>
    <w:rsid w:val="009C1E6E"/>
    <w:rsid w:val="009C2871"/>
    <w:rsid w:val="009C2E42"/>
    <w:rsid w:val="009C3F81"/>
    <w:rsid w:val="009C43E4"/>
    <w:rsid w:val="009C5E64"/>
    <w:rsid w:val="009C7F24"/>
    <w:rsid w:val="009D177C"/>
    <w:rsid w:val="009D2720"/>
    <w:rsid w:val="009D346D"/>
    <w:rsid w:val="009D49B5"/>
    <w:rsid w:val="009D6FC6"/>
    <w:rsid w:val="009D7341"/>
    <w:rsid w:val="009D73C9"/>
    <w:rsid w:val="009E267D"/>
    <w:rsid w:val="009E35F4"/>
    <w:rsid w:val="009E3857"/>
    <w:rsid w:val="009E4867"/>
    <w:rsid w:val="009E5868"/>
    <w:rsid w:val="009E637A"/>
    <w:rsid w:val="009E72B7"/>
    <w:rsid w:val="009E7567"/>
    <w:rsid w:val="009F2CCB"/>
    <w:rsid w:val="009F479F"/>
    <w:rsid w:val="009F5EF4"/>
    <w:rsid w:val="009F657A"/>
    <w:rsid w:val="00A0242C"/>
    <w:rsid w:val="00A02820"/>
    <w:rsid w:val="00A03818"/>
    <w:rsid w:val="00A05F1D"/>
    <w:rsid w:val="00A06D77"/>
    <w:rsid w:val="00A076F1"/>
    <w:rsid w:val="00A10F3C"/>
    <w:rsid w:val="00A11219"/>
    <w:rsid w:val="00A11C32"/>
    <w:rsid w:val="00A13ADF"/>
    <w:rsid w:val="00A13B99"/>
    <w:rsid w:val="00A13FDE"/>
    <w:rsid w:val="00A1430B"/>
    <w:rsid w:val="00A14893"/>
    <w:rsid w:val="00A14C48"/>
    <w:rsid w:val="00A15BB3"/>
    <w:rsid w:val="00A1660C"/>
    <w:rsid w:val="00A209AD"/>
    <w:rsid w:val="00A279B3"/>
    <w:rsid w:val="00A350A1"/>
    <w:rsid w:val="00A364E6"/>
    <w:rsid w:val="00A37E6A"/>
    <w:rsid w:val="00A4182C"/>
    <w:rsid w:val="00A559AF"/>
    <w:rsid w:val="00A55C8D"/>
    <w:rsid w:val="00A6244A"/>
    <w:rsid w:val="00A63075"/>
    <w:rsid w:val="00A63DE6"/>
    <w:rsid w:val="00A65636"/>
    <w:rsid w:val="00A65AF4"/>
    <w:rsid w:val="00A65F7D"/>
    <w:rsid w:val="00A676EE"/>
    <w:rsid w:val="00A67C8A"/>
    <w:rsid w:val="00A720A7"/>
    <w:rsid w:val="00A75236"/>
    <w:rsid w:val="00A75531"/>
    <w:rsid w:val="00A75C7F"/>
    <w:rsid w:val="00A75FD2"/>
    <w:rsid w:val="00A80211"/>
    <w:rsid w:val="00A81737"/>
    <w:rsid w:val="00A82085"/>
    <w:rsid w:val="00A82AE7"/>
    <w:rsid w:val="00A86A63"/>
    <w:rsid w:val="00A91AC2"/>
    <w:rsid w:val="00A939F5"/>
    <w:rsid w:val="00AA1AD7"/>
    <w:rsid w:val="00AA2814"/>
    <w:rsid w:val="00AA2A7C"/>
    <w:rsid w:val="00AA2DE4"/>
    <w:rsid w:val="00AA2F79"/>
    <w:rsid w:val="00AA317B"/>
    <w:rsid w:val="00AA3E73"/>
    <w:rsid w:val="00AA4AE4"/>
    <w:rsid w:val="00AA55C6"/>
    <w:rsid w:val="00AA5A60"/>
    <w:rsid w:val="00AB019D"/>
    <w:rsid w:val="00AB056C"/>
    <w:rsid w:val="00AB1F6D"/>
    <w:rsid w:val="00AB20B7"/>
    <w:rsid w:val="00AB385C"/>
    <w:rsid w:val="00AB4277"/>
    <w:rsid w:val="00AB540A"/>
    <w:rsid w:val="00AB5C30"/>
    <w:rsid w:val="00AC0395"/>
    <w:rsid w:val="00AC3A30"/>
    <w:rsid w:val="00AC3DC9"/>
    <w:rsid w:val="00AC43E6"/>
    <w:rsid w:val="00AC4A3E"/>
    <w:rsid w:val="00AD26B3"/>
    <w:rsid w:val="00AD42CF"/>
    <w:rsid w:val="00AD51BB"/>
    <w:rsid w:val="00AD61B8"/>
    <w:rsid w:val="00AD72A1"/>
    <w:rsid w:val="00AD73F1"/>
    <w:rsid w:val="00AE062A"/>
    <w:rsid w:val="00AE0A21"/>
    <w:rsid w:val="00AE0CBE"/>
    <w:rsid w:val="00AE522E"/>
    <w:rsid w:val="00AE56C3"/>
    <w:rsid w:val="00AE744B"/>
    <w:rsid w:val="00AE7D15"/>
    <w:rsid w:val="00AE7D71"/>
    <w:rsid w:val="00AF10E1"/>
    <w:rsid w:val="00AF604D"/>
    <w:rsid w:val="00AF77EF"/>
    <w:rsid w:val="00B0097E"/>
    <w:rsid w:val="00B00FB3"/>
    <w:rsid w:val="00B02377"/>
    <w:rsid w:val="00B02BED"/>
    <w:rsid w:val="00B03D1F"/>
    <w:rsid w:val="00B03EEB"/>
    <w:rsid w:val="00B05B2A"/>
    <w:rsid w:val="00B07102"/>
    <w:rsid w:val="00B07BD0"/>
    <w:rsid w:val="00B10B10"/>
    <w:rsid w:val="00B16C66"/>
    <w:rsid w:val="00B17B71"/>
    <w:rsid w:val="00B23C6B"/>
    <w:rsid w:val="00B24D04"/>
    <w:rsid w:val="00B25681"/>
    <w:rsid w:val="00B26596"/>
    <w:rsid w:val="00B30F6F"/>
    <w:rsid w:val="00B3233E"/>
    <w:rsid w:val="00B33CCE"/>
    <w:rsid w:val="00B41494"/>
    <w:rsid w:val="00B42CE8"/>
    <w:rsid w:val="00B44E81"/>
    <w:rsid w:val="00B45D80"/>
    <w:rsid w:val="00B4600B"/>
    <w:rsid w:val="00B47073"/>
    <w:rsid w:val="00B54BB9"/>
    <w:rsid w:val="00B54C85"/>
    <w:rsid w:val="00B56419"/>
    <w:rsid w:val="00B60535"/>
    <w:rsid w:val="00B625B2"/>
    <w:rsid w:val="00B628A3"/>
    <w:rsid w:val="00B629A6"/>
    <w:rsid w:val="00B6398E"/>
    <w:rsid w:val="00B70785"/>
    <w:rsid w:val="00B7232B"/>
    <w:rsid w:val="00B76862"/>
    <w:rsid w:val="00B804F9"/>
    <w:rsid w:val="00B81305"/>
    <w:rsid w:val="00B84301"/>
    <w:rsid w:val="00B84EA1"/>
    <w:rsid w:val="00B85792"/>
    <w:rsid w:val="00B87047"/>
    <w:rsid w:val="00B92B7C"/>
    <w:rsid w:val="00B9563C"/>
    <w:rsid w:val="00B959CE"/>
    <w:rsid w:val="00B977C8"/>
    <w:rsid w:val="00BA0FE5"/>
    <w:rsid w:val="00BA3045"/>
    <w:rsid w:val="00BA3A35"/>
    <w:rsid w:val="00BA488E"/>
    <w:rsid w:val="00BA5295"/>
    <w:rsid w:val="00BA7323"/>
    <w:rsid w:val="00BB0780"/>
    <w:rsid w:val="00BB2387"/>
    <w:rsid w:val="00BB292B"/>
    <w:rsid w:val="00BB2CCB"/>
    <w:rsid w:val="00BB43EA"/>
    <w:rsid w:val="00BB45DC"/>
    <w:rsid w:val="00BB65C4"/>
    <w:rsid w:val="00BB77AA"/>
    <w:rsid w:val="00BC1E72"/>
    <w:rsid w:val="00BC2778"/>
    <w:rsid w:val="00BC2D27"/>
    <w:rsid w:val="00BC3F7C"/>
    <w:rsid w:val="00BC41AF"/>
    <w:rsid w:val="00BC4B63"/>
    <w:rsid w:val="00BC524B"/>
    <w:rsid w:val="00BC610A"/>
    <w:rsid w:val="00BC7218"/>
    <w:rsid w:val="00BD0E01"/>
    <w:rsid w:val="00BD2084"/>
    <w:rsid w:val="00BD2FB9"/>
    <w:rsid w:val="00BD32BA"/>
    <w:rsid w:val="00BD36A8"/>
    <w:rsid w:val="00BD45EB"/>
    <w:rsid w:val="00BD56CB"/>
    <w:rsid w:val="00BD5A79"/>
    <w:rsid w:val="00BD69EA"/>
    <w:rsid w:val="00BD6C86"/>
    <w:rsid w:val="00BD71A6"/>
    <w:rsid w:val="00BD7F22"/>
    <w:rsid w:val="00BE056B"/>
    <w:rsid w:val="00BE2EA0"/>
    <w:rsid w:val="00BE4FA1"/>
    <w:rsid w:val="00BE5098"/>
    <w:rsid w:val="00BE627E"/>
    <w:rsid w:val="00BE78CD"/>
    <w:rsid w:val="00BF0E5F"/>
    <w:rsid w:val="00BF22B0"/>
    <w:rsid w:val="00BF5A64"/>
    <w:rsid w:val="00BF5BE7"/>
    <w:rsid w:val="00BF6046"/>
    <w:rsid w:val="00BF6FB0"/>
    <w:rsid w:val="00C00E90"/>
    <w:rsid w:val="00C04850"/>
    <w:rsid w:val="00C079E0"/>
    <w:rsid w:val="00C14A59"/>
    <w:rsid w:val="00C14DDA"/>
    <w:rsid w:val="00C2023C"/>
    <w:rsid w:val="00C215B8"/>
    <w:rsid w:val="00C21FE7"/>
    <w:rsid w:val="00C22143"/>
    <w:rsid w:val="00C2231C"/>
    <w:rsid w:val="00C2251E"/>
    <w:rsid w:val="00C252D9"/>
    <w:rsid w:val="00C25F35"/>
    <w:rsid w:val="00C270BD"/>
    <w:rsid w:val="00C30990"/>
    <w:rsid w:val="00C30D97"/>
    <w:rsid w:val="00C33E78"/>
    <w:rsid w:val="00C34383"/>
    <w:rsid w:val="00C369E6"/>
    <w:rsid w:val="00C36E88"/>
    <w:rsid w:val="00C40489"/>
    <w:rsid w:val="00C411BC"/>
    <w:rsid w:val="00C41FCC"/>
    <w:rsid w:val="00C422CF"/>
    <w:rsid w:val="00C424E4"/>
    <w:rsid w:val="00C46C7B"/>
    <w:rsid w:val="00C4711F"/>
    <w:rsid w:val="00C51ECF"/>
    <w:rsid w:val="00C52A7A"/>
    <w:rsid w:val="00C53777"/>
    <w:rsid w:val="00C54FE4"/>
    <w:rsid w:val="00C57361"/>
    <w:rsid w:val="00C57B23"/>
    <w:rsid w:val="00C61E9C"/>
    <w:rsid w:val="00C63502"/>
    <w:rsid w:val="00C71668"/>
    <w:rsid w:val="00C72EDD"/>
    <w:rsid w:val="00C7315D"/>
    <w:rsid w:val="00C74A53"/>
    <w:rsid w:val="00C75999"/>
    <w:rsid w:val="00C75F2B"/>
    <w:rsid w:val="00C81308"/>
    <w:rsid w:val="00C81F83"/>
    <w:rsid w:val="00C8224E"/>
    <w:rsid w:val="00C856C1"/>
    <w:rsid w:val="00C85A17"/>
    <w:rsid w:val="00C86D0E"/>
    <w:rsid w:val="00C87967"/>
    <w:rsid w:val="00C9089F"/>
    <w:rsid w:val="00C92015"/>
    <w:rsid w:val="00C92F67"/>
    <w:rsid w:val="00C9392F"/>
    <w:rsid w:val="00C96DA3"/>
    <w:rsid w:val="00CA1A50"/>
    <w:rsid w:val="00CA1C6C"/>
    <w:rsid w:val="00CA1F25"/>
    <w:rsid w:val="00CA3837"/>
    <w:rsid w:val="00CA40F8"/>
    <w:rsid w:val="00CA4296"/>
    <w:rsid w:val="00CA508E"/>
    <w:rsid w:val="00CA6869"/>
    <w:rsid w:val="00CB291E"/>
    <w:rsid w:val="00CB2AE7"/>
    <w:rsid w:val="00CB43AF"/>
    <w:rsid w:val="00CC067D"/>
    <w:rsid w:val="00CC0B7D"/>
    <w:rsid w:val="00CC13CA"/>
    <w:rsid w:val="00CC3D70"/>
    <w:rsid w:val="00CC42CA"/>
    <w:rsid w:val="00CC4345"/>
    <w:rsid w:val="00CC4F54"/>
    <w:rsid w:val="00CD071D"/>
    <w:rsid w:val="00CD150F"/>
    <w:rsid w:val="00CD4C23"/>
    <w:rsid w:val="00CD5889"/>
    <w:rsid w:val="00CD6ACB"/>
    <w:rsid w:val="00CE0DC1"/>
    <w:rsid w:val="00CE1D78"/>
    <w:rsid w:val="00CE2586"/>
    <w:rsid w:val="00CE3EB2"/>
    <w:rsid w:val="00CE3ED1"/>
    <w:rsid w:val="00CE7995"/>
    <w:rsid w:val="00CF279A"/>
    <w:rsid w:val="00CF2E02"/>
    <w:rsid w:val="00CF5BD2"/>
    <w:rsid w:val="00CF7CEB"/>
    <w:rsid w:val="00D053A9"/>
    <w:rsid w:val="00D05A1D"/>
    <w:rsid w:val="00D065B2"/>
    <w:rsid w:val="00D07865"/>
    <w:rsid w:val="00D07E61"/>
    <w:rsid w:val="00D118F1"/>
    <w:rsid w:val="00D119C5"/>
    <w:rsid w:val="00D126E3"/>
    <w:rsid w:val="00D12CBB"/>
    <w:rsid w:val="00D140E7"/>
    <w:rsid w:val="00D15121"/>
    <w:rsid w:val="00D208A8"/>
    <w:rsid w:val="00D213DE"/>
    <w:rsid w:val="00D21832"/>
    <w:rsid w:val="00D21A5E"/>
    <w:rsid w:val="00D23D9D"/>
    <w:rsid w:val="00D24374"/>
    <w:rsid w:val="00D25E43"/>
    <w:rsid w:val="00D26F6F"/>
    <w:rsid w:val="00D30E68"/>
    <w:rsid w:val="00D36EED"/>
    <w:rsid w:val="00D37912"/>
    <w:rsid w:val="00D41DB8"/>
    <w:rsid w:val="00D425D6"/>
    <w:rsid w:val="00D44836"/>
    <w:rsid w:val="00D448DA"/>
    <w:rsid w:val="00D4549D"/>
    <w:rsid w:val="00D4578A"/>
    <w:rsid w:val="00D45A74"/>
    <w:rsid w:val="00D45FD8"/>
    <w:rsid w:val="00D46259"/>
    <w:rsid w:val="00D46D2A"/>
    <w:rsid w:val="00D47416"/>
    <w:rsid w:val="00D47CAC"/>
    <w:rsid w:val="00D50B7F"/>
    <w:rsid w:val="00D54467"/>
    <w:rsid w:val="00D55B95"/>
    <w:rsid w:val="00D61799"/>
    <w:rsid w:val="00D622C6"/>
    <w:rsid w:val="00D6290E"/>
    <w:rsid w:val="00D63760"/>
    <w:rsid w:val="00D65033"/>
    <w:rsid w:val="00D65551"/>
    <w:rsid w:val="00D6593B"/>
    <w:rsid w:val="00D725CB"/>
    <w:rsid w:val="00D745F0"/>
    <w:rsid w:val="00D756CA"/>
    <w:rsid w:val="00D76528"/>
    <w:rsid w:val="00D84BA0"/>
    <w:rsid w:val="00D85134"/>
    <w:rsid w:val="00D90D97"/>
    <w:rsid w:val="00D92648"/>
    <w:rsid w:val="00D9387E"/>
    <w:rsid w:val="00D93BE5"/>
    <w:rsid w:val="00D93D6D"/>
    <w:rsid w:val="00D9562E"/>
    <w:rsid w:val="00D97261"/>
    <w:rsid w:val="00DA0224"/>
    <w:rsid w:val="00DA0EFD"/>
    <w:rsid w:val="00DA19B5"/>
    <w:rsid w:val="00DA462C"/>
    <w:rsid w:val="00DA6B34"/>
    <w:rsid w:val="00DA6E11"/>
    <w:rsid w:val="00DB065E"/>
    <w:rsid w:val="00DB6028"/>
    <w:rsid w:val="00DB6528"/>
    <w:rsid w:val="00DC2865"/>
    <w:rsid w:val="00DC3C9A"/>
    <w:rsid w:val="00DC41D5"/>
    <w:rsid w:val="00DC4233"/>
    <w:rsid w:val="00DC4295"/>
    <w:rsid w:val="00DC4EB2"/>
    <w:rsid w:val="00DC63AC"/>
    <w:rsid w:val="00DD0704"/>
    <w:rsid w:val="00DD2903"/>
    <w:rsid w:val="00DD37DB"/>
    <w:rsid w:val="00DD3947"/>
    <w:rsid w:val="00DD5E39"/>
    <w:rsid w:val="00DE1F2C"/>
    <w:rsid w:val="00DE2446"/>
    <w:rsid w:val="00DE272C"/>
    <w:rsid w:val="00DE2D7E"/>
    <w:rsid w:val="00DE3653"/>
    <w:rsid w:val="00DE365A"/>
    <w:rsid w:val="00DE4542"/>
    <w:rsid w:val="00DE762E"/>
    <w:rsid w:val="00DE7868"/>
    <w:rsid w:val="00DE7DC8"/>
    <w:rsid w:val="00DF0557"/>
    <w:rsid w:val="00DF194B"/>
    <w:rsid w:val="00DF3725"/>
    <w:rsid w:val="00DF58E9"/>
    <w:rsid w:val="00DF6569"/>
    <w:rsid w:val="00DF6878"/>
    <w:rsid w:val="00E00519"/>
    <w:rsid w:val="00E00BBC"/>
    <w:rsid w:val="00E016E8"/>
    <w:rsid w:val="00E06D61"/>
    <w:rsid w:val="00E07C74"/>
    <w:rsid w:val="00E15706"/>
    <w:rsid w:val="00E16A30"/>
    <w:rsid w:val="00E2196C"/>
    <w:rsid w:val="00E21F2C"/>
    <w:rsid w:val="00E229D0"/>
    <w:rsid w:val="00E2705A"/>
    <w:rsid w:val="00E27AC4"/>
    <w:rsid w:val="00E303E6"/>
    <w:rsid w:val="00E33103"/>
    <w:rsid w:val="00E341C4"/>
    <w:rsid w:val="00E355A4"/>
    <w:rsid w:val="00E35953"/>
    <w:rsid w:val="00E37B2F"/>
    <w:rsid w:val="00E4280B"/>
    <w:rsid w:val="00E42ED0"/>
    <w:rsid w:val="00E437F9"/>
    <w:rsid w:val="00E44A4D"/>
    <w:rsid w:val="00E46A52"/>
    <w:rsid w:val="00E4758E"/>
    <w:rsid w:val="00E504C4"/>
    <w:rsid w:val="00E52E3B"/>
    <w:rsid w:val="00E54989"/>
    <w:rsid w:val="00E60115"/>
    <w:rsid w:val="00E60A21"/>
    <w:rsid w:val="00E627B2"/>
    <w:rsid w:val="00E64A00"/>
    <w:rsid w:val="00E70683"/>
    <w:rsid w:val="00E7120A"/>
    <w:rsid w:val="00E71ED6"/>
    <w:rsid w:val="00E7394E"/>
    <w:rsid w:val="00E7415B"/>
    <w:rsid w:val="00E75CAD"/>
    <w:rsid w:val="00E76ABF"/>
    <w:rsid w:val="00E848BA"/>
    <w:rsid w:val="00E90BF1"/>
    <w:rsid w:val="00E93C2E"/>
    <w:rsid w:val="00E94727"/>
    <w:rsid w:val="00E9675D"/>
    <w:rsid w:val="00EA00A2"/>
    <w:rsid w:val="00EA0E5B"/>
    <w:rsid w:val="00EA2E40"/>
    <w:rsid w:val="00EA483A"/>
    <w:rsid w:val="00EA4F62"/>
    <w:rsid w:val="00EA54F8"/>
    <w:rsid w:val="00EA5833"/>
    <w:rsid w:val="00EB08F5"/>
    <w:rsid w:val="00EB2A31"/>
    <w:rsid w:val="00EB2FC0"/>
    <w:rsid w:val="00EB3002"/>
    <w:rsid w:val="00EB5915"/>
    <w:rsid w:val="00EC2CF2"/>
    <w:rsid w:val="00EC5342"/>
    <w:rsid w:val="00EC6060"/>
    <w:rsid w:val="00ED0AED"/>
    <w:rsid w:val="00EE01EB"/>
    <w:rsid w:val="00EE07A7"/>
    <w:rsid w:val="00EE1664"/>
    <w:rsid w:val="00EE357B"/>
    <w:rsid w:val="00EE420B"/>
    <w:rsid w:val="00EE7F79"/>
    <w:rsid w:val="00EF0B08"/>
    <w:rsid w:val="00EF1718"/>
    <w:rsid w:val="00EF56FA"/>
    <w:rsid w:val="00EF72FC"/>
    <w:rsid w:val="00EF75EF"/>
    <w:rsid w:val="00EF7B82"/>
    <w:rsid w:val="00EF7C86"/>
    <w:rsid w:val="00F02722"/>
    <w:rsid w:val="00F03752"/>
    <w:rsid w:val="00F03901"/>
    <w:rsid w:val="00F042BB"/>
    <w:rsid w:val="00F048C5"/>
    <w:rsid w:val="00F054CA"/>
    <w:rsid w:val="00F079F7"/>
    <w:rsid w:val="00F1128C"/>
    <w:rsid w:val="00F138B3"/>
    <w:rsid w:val="00F16DA4"/>
    <w:rsid w:val="00F21934"/>
    <w:rsid w:val="00F2283D"/>
    <w:rsid w:val="00F26D67"/>
    <w:rsid w:val="00F26F4C"/>
    <w:rsid w:val="00F3047B"/>
    <w:rsid w:val="00F3077C"/>
    <w:rsid w:val="00F315D3"/>
    <w:rsid w:val="00F316C1"/>
    <w:rsid w:val="00F323BF"/>
    <w:rsid w:val="00F33B1D"/>
    <w:rsid w:val="00F3437D"/>
    <w:rsid w:val="00F3732D"/>
    <w:rsid w:val="00F45384"/>
    <w:rsid w:val="00F45535"/>
    <w:rsid w:val="00F4708D"/>
    <w:rsid w:val="00F50B0A"/>
    <w:rsid w:val="00F5172A"/>
    <w:rsid w:val="00F5402A"/>
    <w:rsid w:val="00F54122"/>
    <w:rsid w:val="00F560ED"/>
    <w:rsid w:val="00F65E3C"/>
    <w:rsid w:val="00F67060"/>
    <w:rsid w:val="00F67534"/>
    <w:rsid w:val="00F712AD"/>
    <w:rsid w:val="00F7445A"/>
    <w:rsid w:val="00F760F4"/>
    <w:rsid w:val="00F76FD6"/>
    <w:rsid w:val="00F82656"/>
    <w:rsid w:val="00F827B8"/>
    <w:rsid w:val="00F8283A"/>
    <w:rsid w:val="00F845C8"/>
    <w:rsid w:val="00F85E8B"/>
    <w:rsid w:val="00F94026"/>
    <w:rsid w:val="00F94F43"/>
    <w:rsid w:val="00F97ACA"/>
    <w:rsid w:val="00FA1B0E"/>
    <w:rsid w:val="00FB752D"/>
    <w:rsid w:val="00FB7759"/>
    <w:rsid w:val="00FC1FA3"/>
    <w:rsid w:val="00FC4D71"/>
    <w:rsid w:val="00FC625E"/>
    <w:rsid w:val="00FC64FB"/>
    <w:rsid w:val="00FC6B32"/>
    <w:rsid w:val="00FC7A6E"/>
    <w:rsid w:val="00FD0ABB"/>
    <w:rsid w:val="00FD2469"/>
    <w:rsid w:val="00FD3B0A"/>
    <w:rsid w:val="00FD5436"/>
    <w:rsid w:val="00FD56A6"/>
    <w:rsid w:val="00FE0B2F"/>
    <w:rsid w:val="00FE0C6C"/>
    <w:rsid w:val="00FE0FAB"/>
    <w:rsid w:val="00FE5A91"/>
    <w:rsid w:val="00FE6E1A"/>
    <w:rsid w:val="00FF17E2"/>
    <w:rsid w:val="00FF6747"/>
    <w:rsid w:val="00FF6EF8"/>
    <w:rsid w:val="00FF7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32DDB"/>
  <w15:docId w15:val="{E4A91287-DF64-4ED7-879E-9FBC94D5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57A"/>
  </w:style>
  <w:style w:type="paragraph" w:styleId="Heading1">
    <w:name w:val="heading 1"/>
    <w:basedOn w:val="Normal"/>
    <w:next w:val="Normal"/>
    <w:link w:val="Heading1Char"/>
    <w:uiPriority w:val="9"/>
    <w:qFormat/>
    <w:rsid w:val="00EA48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48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0F6DD7"/>
    <w:pPr>
      <w:numPr>
        <w:numId w:val="1"/>
      </w:numPr>
      <w:spacing w:after="0" w:line="240" w:lineRule="auto"/>
      <w:contextualSpacing/>
      <w:outlineLvl w:val="3"/>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197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No Spacing1,List Paragraph Char Char Char,Indicator Text,Numbered Para 1,List Paragraph1,Bullet 1,Bullet Points,MAIN CONTENT,List Paragraph12,List Paragraph11,Colorful List - Accent 11,OBC Bullet,F5 List Paragraph,Normal numbered"/>
    <w:basedOn w:val="Normal"/>
    <w:link w:val="ListParagraphChar"/>
    <w:uiPriority w:val="34"/>
    <w:qFormat/>
    <w:rsid w:val="00DB065E"/>
    <w:pPr>
      <w:ind w:left="720"/>
      <w:contextualSpacing/>
    </w:pPr>
  </w:style>
  <w:style w:type="paragraph" w:styleId="Header">
    <w:name w:val="header"/>
    <w:basedOn w:val="Normal"/>
    <w:link w:val="HeaderChar"/>
    <w:uiPriority w:val="99"/>
    <w:unhideWhenUsed/>
    <w:rsid w:val="003C6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76C"/>
  </w:style>
  <w:style w:type="paragraph" w:styleId="Footer">
    <w:name w:val="footer"/>
    <w:basedOn w:val="Normal"/>
    <w:link w:val="FooterChar"/>
    <w:uiPriority w:val="99"/>
    <w:unhideWhenUsed/>
    <w:rsid w:val="003C6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76C"/>
  </w:style>
  <w:style w:type="paragraph" w:styleId="BalloonText">
    <w:name w:val="Balloon Text"/>
    <w:basedOn w:val="Normal"/>
    <w:link w:val="BalloonTextChar"/>
    <w:uiPriority w:val="99"/>
    <w:semiHidden/>
    <w:unhideWhenUsed/>
    <w:rsid w:val="00BC5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4B"/>
    <w:rPr>
      <w:rFonts w:ascii="Tahoma" w:hAnsi="Tahoma" w:cs="Tahoma"/>
      <w:sz w:val="16"/>
      <w:szCs w:val="16"/>
    </w:rPr>
  </w:style>
  <w:style w:type="character" w:styleId="CommentReference">
    <w:name w:val="annotation reference"/>
    <w:basedOn w:val="DefaultParagraphFont"/>
    <w:uiPriority w:val="99"/>
    <w:semiHidden/>
    <w:unhideWhenUsed/>
    <w:rsid w:val="0021490E"/>
    <w:rPr>
      <w:sz w:val="16"/>
      <w:szCs w:val="16"/>
    </w:rPr>
  </w:style>
  <w:style w:type="paragraph" w:styleId="CommentText">
    <w:name w:val="annotation text"/>
    <w:basedOn w:val="Normal"/>
    <w:link w:val="CommentTextChar"/>
    <w:uiPriority w:val="99"/>
    <w:semiHidden/>
    <w:unhideWhenUsed/>
    <w:rsid w:val="0021490E"/>
    <w:pPr>
      <w:spacing w:line="240" w:lineRule="auto"/>
    </w:pPr>
    <w:rPr>
      <w:sz w:val="20"/>
      <w:szCs w:val="20"/>
    </w:rPr>
  </w:style>
  <w:style w:type="character" w:customStyle="1" w:styleId="CommentTextChar">
    <w:name w:val="Comment Text Char"/>
    <w:basedOn w:val="DefaultParagraphFont"/>
    <w:link w:val="CommentText"/>
    <w:uiPriority w:val="99"/>
    <w:semiHidden/>
    <w:rsid w:val="0021490E"/>
    <w:rPr>
      <w:sz w:val="20"/>
      <w:szCs w:val="20"/>
    </w:rPr>
  </w:style>
  <w:style w:type="paragraph" w:styleId="CommentSubject">
    <w:name w:val="annotation subject"/>
    <w:basedOn w:val="CommentText"/>
    <w:next w:val="CommentText"/>
    <w:link w:val="CommentSubjectChar"/>
    <w:uiPriority w:val="99"/>
    <w:semiHidden/>
    <w:unhideWhenUsed/>
    <w:rsid w:val="0021490E"/>
    <w:rPr>
      <w:b/>
      <w:bCs/>
    </w:rPr>
  </w:style>
  <w:style w:type="character" w:customStyle="1" w:styleId="CommentSubjectChar">
    <w:name w:val="Comment Subject Char"/>
    <w:basedOn w:val="CommentTextChar"/>
    <w:link w:val="CommentSubject"/>
    <w:uiPriority w:val="99"/>
    <w:semiHidden/>
    <w:rsid w:val="0021490E"/>
    <w:rPr>
      <w:b/>
      <w:bCs/>
      <w:sz w:val="20"/>
      <w:szCs w:val="20"/>
    </w:rPr>
  </w:style>
  <w:style w:type="character" w:styleId="Hyperlink">
    <w:name w:val="Hyperlink"/>
    <w:basedOn w:val="DefaultParagraphFont"/>
    <w:uiPriority w:val="99"/>
    <w:unhideWhenUsed/>
    <w:rsid w:val="00617CD8"/>
    <w:rPr>
      <w:color w:val="0000FF" w:themeColor="hyperlink"/>
      <w:u w:val="single"/>
    </w:rPr>
  </w:style>
  <w:style w:type="character" w:styleId="FollowedHyperlink">
    <w:name w:val="FollowedHyperlink"/>
    <w:basedOn w:val="DefaultParagraphFont"/>
    <w:uiPriority w:val="99"/>
    <w:semiHidden/>
    <w:unhideWhenUsed/>
    <w:rsid w:val="00617CD8"/>
    <w:rPr>
      <w:color w:val="800080" w:themeColor="followedHyperlink"/>
      <w:u w:val="single"/>
    </w:rPr>
  </w:style>
  <w:style w:type="character" w:customStyle="1" w:styleId="Heading4Char">
    <w:name w:val="Heading 4 Char"/>
    <w:basedOn w:val="DefaultParagraphFont"/>
    <w:link w:val="Heading4"/>
    <w:uiPriority w:val="9"/>
    <w:rsid w:val="000F6DD7"/>
    <w:rPr>
      <w:rFonts w:ascii="Arial" w:hAnsi="Arial"/>
    </w:rPr>
  </w:style>
  <w:style w:type="character" w:styleId="Emphasis">
    <w:name w:val="Emphasis"/>
    <w:basedOn w:val="DefaultParagraphFont"/>
    <w:uiPriority w:val="20"/>
    <w:qFormat/>
    <w:rsid w:val="0093357B"/>
    <w:rPr>
      <w:i/>
      <w:iCs/>
    </w:rPr>
  </w:style>
  <w:style w:type="paragraph" w:styleId="Subtitle">
    <w:name w:val="Subtitle"/>
    <w:basedOn w:val="Normal"/>
    <w:next w:val="Normal"/>
    <w:link w:val="SubtitleChar"/>
    <w:uiPriority w:val="11"/>
    <w:qFormat/>
    <w:rsid w:val="005B0960"/>
    <w:pPr>
      <w:spacing w:after="160" w:line="240" w:lineRule="auto"/>
      <w:ind w:left="1440" w:hanging="360"/>
      <w:jc w:val="both"/>
    </w:pPr>
    <w:rPr>
      <w:rFonts w:ascii="Arial" w:eastAsiaTheme="minorEastAsia" w:hAnsi="Arial"/>
      <w:b/>
      <w:color w:val="000000" w:themeColor="text1"/>
      <w:sz w:val="24"/>
    </w:rPr>
  </w:style>
  <w:style w:type="character" w:customStyle="1" w:styleId="SubtitleChar">
    <w:name w:val="Subtitle Char"/>
    <w:basedOn w:val="DefaultParagraphFont"/>
    <w:link w:val="Subtitle"/>
    <w:uiPriority w:val="11"/>
    <w:rsid w:val="005B0960"/>
    <w:rPr>
      <w:rFonts w:ascii="Arial" w:eastAsiaTheme="minorEastAsia" w:hAnsi="Arial"/>
      <w:b/>
      <w:color w:val="000000" w:themeColor="text1"/>
      <w:sz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List Paragraph11 Char"/>
    <w:link w:val="ListParagraph"/>
    <w:uiPriority w:val="34"/>
    <w:locked/>
    <w:rsid w:val="003E705A"/>
  </w:style>
  <w:style w:type="character" w:customStyle="1" w:styleId="Heading1Char">
    <w:name w:val="Heading 1 Char"/>
    <w:basedOn w:val="DefaultParagraphFont"/>
    <w:link w:val="Heading1"/>
    <w:uiPriority w:val="9"/>
    <w:rsid w:val="00EA483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A483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6232">
      <w:bodyDiv w:val="1"/>
      <w:marLeft w:val="0"/>
      <w:marRight w:val="0"/>
      <w:marTop w:val="0"/>
      <w:marBottom w:val="0"/>
      <w:divBdr>
        <w:top w:val="none" w:sz="0" w:space="0" w:color="auto"/>
        <w:left w:val="none" w:sz="0" w:space="0" w:color="auto"/>
        <w:bottom w:val="none" w:sz="0" w:space="0" w:color="auto"/>
        <w:right w:val="none" w:sz="0" w:space="0" w:color="auto"/>
      </w:divBdr>
    </w:div>
    <w:div w:id="668095112">
      <w:bodyDiv w:val="1"/>
      <w:marLeft w:val="0"/>
      <w:marRight w:val="0"/>
      <w:marTop w:val="0"/>
      <w:marBottom w:val="0"/>
      <w:divBdr>
        <w:top w:val="none" w:sz="0" w:space="0" w:color="auto"/>
        <w:left w:val="none" w:sz="0" w:space="0" w:color="auto"/>
        <w:bottom w:val="none" w:sz="0" w:space="0" w:color="auto"/>
        <w:right w:val="none" w:sz="0" w:space="0" w:color="auto"/>
      </w:divBdr>
    </w:div>
    <w:div w:id="1446078811">
      <w:bodyDiv w:val="1"/>
      <w:marLeft w:val="0"/>
      <w:marRight w:val="0"/>
      <w:marTop w:val="0"/>
      <w:marBottom w:val="0"/>
      <w:divBdr>
        <w:top w:val="none" w:sz="0" w:space="0" w:color="auto"/>
        <w:left w:val="none" w:sz="0" w:space="0" w:color="auto"/>
        <w:bottom w:val="none" w:sz="0" w:space="0" w:color="auto"/>
        <w:right w:val="none" w:sz="0" w:space="0" w:color="auto"/>
      </w:divBdr>
    </w:div>
    <w:div w:id="152478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b96629db847d45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71FFD1B571BE2883E0537D20C80A46C7" version="1.0.0">
  <systemFields>
    <field name="Objective-Id">
      <value order="0">A3698918</value>
    </field>
    <field name="Objective-Title">
      <value order="0">SAC 63rd meeting of the committee -  open note - 3 March 2022</value>
    </field>
    <field name="Objective-Description">
      <value order="0"/>
    </field>
    <field name="Objective-CreationStamp">
      <value order="0">2022-04-05T08:51:20Z</value>
    </field>
    <field name="Objective-IsApproved">
      <value order="0">false</value>
    </field>
    <field name="Objective-IsPublished">
      <value order="0">true</value>
    </field>
    <field name="Objective-DatePublished">
      <value order="0">2022-04-05T08:55:16Z</value>
    </field>
    <field name="Objective-ModificationStamp">
      <value order="0">2022-04-05T08:55:16Z</value>
    </field>
    <field name="Objective-Owner">
      <value order="0">Paul Robertson</value>
    </field>
    <field name="Objective-Path">
      <value order="0">Objective Global Folder:NatureScot Fileplan:MAN - Management:EO - Executive Office:SAC - Scientific Advisory Committee:Scientific Advisory Committee Papers:Scientific Advisory Committee Meeting - 2022 - 3rd March 2022</value>
    </field>
    <field name="Objective-Parent">
      <value order="0">Scientific Advisory Committee Meeting - 2022 - 3rd March 2022</value>
    </field>
    <field name="Objective-State">
      <value order="0">Published</value>
    </field>
    <field name="Objective-VersionId">
      <value order="0">vA6512296</value>
    </field>
    <field name="Objective-Version">
      <value order="0">2.0</value>
    </field>
    <field name="Objective-VersionNumber">
      <value order="0">2</value>
    </field>
    <field name="Objective-VersionComment">
      <value order="0"/>
    </field>
    <field name="Objective-FileNumber">
      <value order="0">qA175389</value>
    </field>
    <field name="Objective-Classification">
      <value order="0"/>
    </field>
    <field name="Objective-Caveats">
      <value order="0"/>
    </field>
  </systemFields>
  <catalogues>
    <catalogue name="Document Type Catalogue" type="type" ori="id:cA8">
      <field name="Objective-Date of Original">
        <value order="0"/>
      </field>
      <field name="Objective-Sensitivity Review Date">
        <value order="0"/>
      </field>
      <field name="Objective-FOI Exemption">
        <value order="0">Release</value>
      </field>
      <field name="Objective-DPA Exemption">
        <value order="0">Release</value>
      </field>
      <field name="Objective-EIR Exception">
        <value order="0">Release</value>
      </field>
      <field name="Objective-Justification">
        <value order="0"/>
      </field>
      <field name="Objective-Date of Request">
        <value order="0"/>
      </field>
      <field name="Objective-Date of Release">
        <value order="0"/>
      </field>
      <field name="Objective-FOI/EIR Disclosure Date">
        <value order="0"/>
      </field>
      <field name="Objective-FOI/EIR Dissemination Date">
        <value order="0"/>
      </field>
      <field name="Objective-FOI Release Details">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71FFD1B571BE2883E0537D20C80A46C7"/>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A63EBCE74BD3408F0777C1AA8B4D76" ma:contentTypeVersion="10" ma:contentTypeDescription="Create a new document." ma:contentTypeScope="" ma:versionID="b420951c58346823da0724fb0aa8ce77">
  <xsd:schema xmlns:xsd="http://www.w3.org/2001/XMLSchema" xmlns:xs="http://www.w3.org/2001/XMLSchema" xmlns:p="http://schemas.microsoft.com/office/2006/metadata/properties" xmlns:ns3="4c266996-3af3-4a7f-ad67-b15a5e2cb563" targetNamespace="http://schemas.microsoft.com/office/2006/metadata/properties" ma:root="true" ma:fieldsID="ac1e25bb6c767bee3f824fa25c10fa87" ns3:_="">
    <xsd:import namespace="4c266996-3af3-4a7f-ad67-b15a5e2cb5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66996-3af3-4a7f-ad67-b15a5e2cb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3E95C-271E-47EE-ABE5-544747A7E9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6E0C3B-B98F-4044-AAAF-32C4025F3F7F}">
  <ds:schemaRefs>
    <ds:schemaRef ds:uri="http://schemas.microsoft.com/sharepoint/v3/contenttype/forms"/>
  </ds:schemaRefs>
</ds:datastoreItem>
</file>

<file path=customXml/itemProps4.xml><?xml version="1.0" encoding="utf-8"?>
<ds:datastoreItem xmlns:ds="http://schemas.openxmlformats.org/officeDocument/2006/customXml" ds:itemID="{B300E948-CA11-46E4-848D-B51578040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66996-3af3-4a7f-ad67-b15a5e2cb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60B44FB-FBF1-4064-90F8-AD3A6632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Robertson</dc:creator>
  <cp:lastModifiedBy>Paul Robertson</cp:lastModifiedBy>
  <cp:revision>6</cp:revision>
  <cp:lastPrinted>2019-03-22T09:50:00Z</cp:lastPrinted>
  <dcterms:created xsi:type="dcterms:W3CDTF">2022-04-05T08:50:00Z</dcterms:created>
  <dcterms:modified xsi:type="dcterms:W3CDTF">2022-04-05T08:54:00Z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A3698918</vt:lpwstr>
  </property>
  <property fmtid="{D5CDD505-2E9C-101B-9397-08002B2CF9AE}" pid="4" name="Objective-Title">
    <vt:lpwstr>SAC 63rd meeting of the committee -  open note - 3 March 2022</vt:lpwstr>
  </property>
  <property fmtid="{D5CDD505-2E9C-101B-9397-08002B2CF9AE}" pid="5" name="Objective-Description">
    <vt:lpwstr/>
  </property>
  <property fmtid="{D5CDD505-2E9C-101B-9397-08002B2CF9AE}" pid="6" name="Objective-CreationStamp">
    <vt:filetime>2022-04-05T08:51:20Z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2022-04-05T08:55:16Z</vt:filetime>
  </property>
  <property fmtid="{D5CDD505-2E9C-101B-9397-08002B2CF9AE}" pid="10" name="Objective-ModificationStamp">
    <vt:filetime>2022-04-05T08:55:16Z</vt:filetime>
  </property>
  <property fmtid="{D5CDD505-2E9C-101B-9397-08002B2CF9AE}" pid="11" name="Objective-Owner">
    <vt:lpwstr>Paul Robertson</vt:lpwstr>
  </property>
  <property fmtid="{D5CDD505-2E9C-101B-9397-08002B2CF9AE}" pid="12" name="Objective-Path">
    <vt:lpwstr>Objective Global Folder:NatureScot Fileplan:MAN - Management:EO - Executive Office:SAC - Scientific Advisory Committee:Scientific Advisory Committee Papers:Scientific Advisory Committee Meeting - 2022 - 3rd March 2022</vt:lpwstr>
  </property>
  <property fmtid="{D5CDD505-2E9C-101B-9397-08002B2CF9AE}" pid="13" name="Objective-Parent">
    <vt:lpwstr>Scientific Advisory Committee Meeting - 2022 - 3rd March 2022</vt:lpwstr>
  </property>
  <property fmtid="{D5CDD505-2E9C-101B-9397-08002B2CF9AE}" pid="14" name="Objective-State">
    <vt:lpwstr>Published</vt:lpwstr>
  </property>
  <property fmtid="{D5CDD505-2E9C-101B-9397-08002B2CF9AE}" pid="15" name="Objective-VersionId">
    <vt:lpwstr>vA6512296</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qA175389</vt:lpwstr>
  </property>
  <property fmtid="{D5CDD505-2E9C-101B-9397-08002B2CF9AE}" pid="20" name="Objective-Classification">
    <vt:lpwstr/>
  </property>
  <property fmtid="{D5CDD505-2E9C-101B-9397-08002B2CF9AE}" pid="21" name="Objective-Caveats">
    <vt:lpwstr/>
  </property>
  <property fmtid="{D5CDD505-2E9C-101B-9397-08002B2CF9AE}" pid="22" name="Objective-EIR Exception">
    <vt:lpwstr>Release</vt:lpwstr>
  </property>
  <property fmtid="{D5CDD505-2E9C-101B-9397-08002B2CF9AE}" pid="23" name="Objective-FOI Exemption">
    <vt:lpwstr>Release</vt:lpwstr>
  </property>
  <property fmtid="{D5CDD505-2E9C-101B-9397-08002B2CF9AE}" pid="24" name="Objective-DPA Exemption">
    <vt:lpwstr>Release</vt:lpwstr>
  </property>
  <property fmtid="{D5CDD505-2E9C-101B-9397-08002B2CF9AE}" pid="25" name="Objective-Justification">
    <vt:lpwstr/>
  </property>
  <property fmtid="{D5CDD505-2E9C-101B-9397-08002B2CF9AE}" pid="26" name="Objective-Date of Original">
    <vt:lpwstr/>
  </property>
  <property fmtid="{D5CDD505-2E9C-101B-9397-08002B2CF9AE}" pid="27" name="Objective-Sensitivity Review Date">
    <vt:lpwstr/>
  </property>
  <property fmtid="{D5CDD505-2E9C-101B-9397-08002B2CF9AE}" pid="28" name="Objective-FOI/EIR Disclosure Date">
    <vt:lpwstr/>
  </property>
  <property fmtid="{D5CDD505-2E9C-101B-9397-08002B2CF9AE}" pid="29" name="Objective-Date of Release">
    <vt:lpwstr/>
  </property>
  <property fmtid="{D5CDD505-2E9C-101B-9397-08002B2CF9AE}" pid="30" name="Objective-FOI Release Details">
    <vt:lpwstr/>
  </property>
  <property fmtid="{D5CDD505-2E9C-101B-9397-08002B2CF9AE}" pid="31" name="Objective-FOI/EIR Dissemination Date">
    <vt:lpwstr/>
  </property>
  <property fmtid="{D5CDD505-2E9C-101B-9397-08002B2CF9AE}" pid="32" name="Objective-Connect Creator">
    <vt:lpwstr/>
  </property>
  <property fmtid="{D5CDD505-2E9C-101B-9397-08002B2CF9AE}" pid="33" name="Objective-Date of Request">
    <vt:lpwstr/>
  </property>
  <property fmtid="{D5CDD505-2E9C-101B-9397-08002B2CF9AE}" pid="34" name="Objective-Comment">
    <vt:lpwstr/>
  </property>
  <property fmtid="{D5CDD505-2E9C-101B-9397-08002B2CF9AE}" pid="35" name="Objective-Date of Original [system]">
    <vt:lpwstr/>
  </property>
  <property fmtid="{D5CDD505-2E9C-101B-9397-08002B2CF9AE}" pid="36" name="Objective-Sensitivity Review Date [system]">
    <vt:lpwstr/>
  </property>
  <property fmtid="{D5CDD505-2E9C-101B-9397-08002B2CF9AE}" pid="37" name="Objective-FOI Exemption [system]">
    <vt:lpwstr>Release</vt:lpwstr>
  </property>
  <property fmtid="{D5CDD505-2E9C-101B-9397-08002B2CF9AE}" pid="38" name="Objective-DPA Exemption [system]">
    <vt:lpwstr>Release</vt:lpwstr>
  </property>
  <property fmtid="{D5CDD505-2E9C-101B-9397-08002B2CF9AE}" pid="39" name="Objective-EIR Exception [system]">
    <vt:lpwstr>Release</vt:lpwstr>
  </property>
  <property fmtid="{D5CDD505-2E9C-101B-9397-08002B2CF9AE}" pid="40" name="Objective-Justification [system]">
    <vt:lpwstr/>
  </property>
  <property fmtid="{D5CDD505-2E9C-101B-9397-08002B2CF9AE}" pid="41" name="Objective-Date of Request [system]">
    <vt:lpwstr/>
  </property>
  <property fmtid="{D5CDD505-2E9C-101B-9397-08002B2CF9AE}" pid="42" name="Objective-Date of Release [system]">
    <vt:lpwstr/>
  </property>
  <property fmtid="{D5CDD505-2E9C-101B-9397-08002B2CF9AE}" pid="43" name="Objective-FOI/EIR Disclosure Date [system]">
    <vt:lpwstr/>
  </property>
  <property fmtid="{D5CDD505-2E9C-101B-9397-08002B2CF9AE}" pid="44" name="Objective-FOI/EIR Dissemination Date [system]">
    <vt:lpwstr/>
  </property>
  <property fmtid="{D5CDD505-2E9C-101B-9397-08002B2CF9AE}" pid="45" name="Objective-FOI Release Details [system]">
    <vt:lpwstr/>
  </property>
  <property fmtid="{D5CDD505-2E9C-101B-9397-08002B2CF9AE}" pid="46" name="Objective-Connect Creator [system]">
    <vt:lpwstr/>
  </property>
  <property fmtid="{D5CDD505-2E9C-101B-9397-08002B2CF9AE}" pid="47" name="ContentTypeId">
    <vt:lpwstr>0x01010055A63EBCE74BD3408F0777C1AA8B4D76</vt:lpwstr>
  </property>
</Properties>
</file>